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1114"/>
        <w:gridCol w:w="965"/>
        <w:gridCol w:w="379"/>
        <w:gridCol w:w="757"/>
        <w:gridCol w:w="1569"/>
        <w:gridCol w:w="1291"/>
        <w:gridCol w:w="1340"/>
        <w:gridCol w:w="469"/>
        <w:gridCol w:w="923"/>
        <w:gridCol w:w="1352"/>
      </w:tblGrid>
      <w:tr w:rsidR="009F7DCD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на право привлечения ЗАО «Смолстром-сервис» денежных средств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участников долевого строительства 10-ти этажного жилого дома № 5 (по генплану)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с помещениями общественного назначения в микрорайоне Алтуховка Смоленского района, расположенного по адресу: Смоленская обл., Смоленский район, Козинское с.п., д.Алтуховка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Дата внесения изменений 11 января 2017 года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 (Проектная декларация размещена в сети «Интернет» на сайте www. smolstrom.ru  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« 29 »   декабря   2015 г.)</w:t>
            </w:r>
          </w:p>
          <w:p w:rsidR="009F7DCD" w:rsidRDefault="009F7DCD" w:rsidP="004B5E9A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</w:t>
            </w:r>
            <w:r w:rsidR="00CD5379">
              <w:t>т» на сайте www.smolstrom.ru  «1</w:t>
            </w:r>
            <w:r w:rsidR="004B5E9A">
              <w:t>7</w:t>
            </w:r>
            <w:r>
              <w:t>»  января  2017г.)</w:t>
            </w:r>
          </w:p>
        </w:tc>
      </w:tr>
      <w:tr w:rsidR="00991ADE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991ADE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D472B9">
            <w:pPr>
              <w:pStyle w:val="ConsPlusNormal"/>
            </w:pPr>
            <w:r w:rsidRPr="002044FC">
              <w:t>Закрытое  акционерное общество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D07B6" w:rsidRDefault="002044FC" w:rsidP="005D07B6">
            <w:pPr>
              <w:pStyle w:val="ConsPlusNormal"/>
            </w:pPr>
            <w:r w:rsidRPr="005D07B6">
              <w:t>Смолстром-</w:t>
            </w:r>
            <w:r w:rsidR="005D07B6" w:rsidRPr="005D07B6">
              <w:t>С</w:t>
            </w:r>
            <w:r w:rsidRPr="005D07B6">
              <w:t>ервис</w:t>
            </w:r>
          </w:p>
        </w:tc>
      </w:tr>
      <w:tr w:rsidR="00991ADE" w:rsidTr="00766EAE">
        <w:trPr>
          <w:trHeight w:val="546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D07B6">
            <w:pPr>
              <w:pStyle w:val="ConsPlusNormal"/>
            </w:pPr>
            <w:r w:rsidRPr="005D07B6">
              <w:t>Смолстром-Сервис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214014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3E7615" w:rsidP="001023FD">
            <w:pPr>
              <w:pStyle w:val="ConsPlusNormal"/>
            </w:pPr>
            <w:r>
              <w:t>---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город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D07B6">
            <w:pPr>
              <w:pStyle w:val="ConsPlusNormal"/>
            </w:pPr>
            <w:r>
              <w:t>улица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5D07B6">
              <w:t>Энгельса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D472B9">
            <w:pPr>
              <w:pStyle w:val="ConsPlusNormal"/>
            </w:pPr>
            <w:r>
              <w:t>административное</w:t>
            </w:r>
            <w:r w:rsidR="00E727B0">
              <w:t xml:space="preserve"> здание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D07B6">
            <w:pPr>
              <w:pStyle w:val="ConsPlusNormal"/>
            </w:pPr>
            <w:r>
              <w:t>нежилые</w:t>
            </w:r>
            <w:r w:rsidR="00E727B0">
              <w:t xml:space="preserve"> помещения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D07B6">
            <w:pPr>
              <w:pStyle w:val="ConsPlusNormal"/>
            </w:pPr>
            <w:r>
              <w:t>понедельник-пятница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D472B9">
            <w:pPr>
              <w:pStyle w:val="ConsPlusNormal"/>
            </w:pPr>
            <w:r w:rsidRPr="005D07B6">
              <w:t>с 8.00 до 17.00, перерыв с 13.00 до 14.00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4F78E0">
            <w:pPr>
              <w:pStyle w:val="ConsPlusNormal"/>
            </w:pPr>
            <w:r>
              <w:lastRenderedPageBreak/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Отдел продаж: 4(812) 55-20-34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D472B9" w:rsidRDefault="00D472B9" w:rsidP="001023FD">
            <w:pPr>
              <w:pStyle w:val="ConsPlusNormal"/>
            </w:pPr>
            <w:r>
              <w:rPr>
                <w:lang w:val="en-US"/>
              </w:rPr>
              <w:t>smolstrom</w:t>
            </w:r>
            <w:r w:rsidRPr="00D472B9">
              <w:t>-</w:t>
            </w:r>
            <w:r>
              <w:rPr>
                <w:lang w:val="en-US"/>
              </w:rPr>
              <w:t>servis</w:t>
            </w:r>
            <w:r w:rsidR="005B591F" w:rsidRPr="005B591F">
              <w:t>@</w:t>
            </w:r>
            <w:r w:rsidR="005B591F">
              <w:rPr>
                <w:lang w:val="en-US"/>
              </w:rPr>
              <w:t>ya</w:t>
            </w:r>
            <w:r w:rsidR="005B591F" w:rsidRPr="005B591F">
              <w:t>.</w:t>
            </w:r>
            <w:r w:rsidR="005B591F">
              <w:rPr>
                <w:lang w:val="en-US"/>
              </w:rPr>
              <w:t>ru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B591F" w:rsidRDefault="005B591F" w:rsidP="005B591F">
            <w:pPr>
              <w:pStyle w:val="ConsPlusNormal"/>
            </w:pP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smolstrom</w:t>
            </w:r>
            <w:r w:rsidRPr="005B591F">
              <w:t>.</w:t>
            </w:r>
            <w:r>
              <w:rPr>
                <w:lang w:val="en-US"/>
              </w:rPr>
              <w:t>ru</w:t>
            </w:r>
          </w:p>
        </w:tc>
      </w:tr>
      <w:tr w:rsidR="00991ADE" w:rsidTr="00766EAE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4F78E0">
            <w:pPr>
              <w:pStyle w:val="ConsPlusNormal"/>
            </w:pPr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1.6.1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1023FD">
            <w:pPr>
              <w:pStyle w:val="ConsPlusNormal"/>
            </w:pPr>
            <w:r>
              <w:t>ЗАО «Смолстром-сервис»</w:t>
            </w:r>
          </w:p>
        </w:tc>
      </w:tr>
      <w:tr w:rsidR="00991ADE" w:rsidTr="00766EAE">
        <w:trPr>
          <w:trHeight w:val="336"/>
        </w:trPr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B591F">
            <w:pPr>
              <w:pStyle w:val="ConsPlusNormal"/>
            </w:pPr>
            <w:r>
              <w:t xml:space="preserve">ИНН </w:t>
            </w:r>
            <w:r w:rsidR="005B591F" w:rsidRPr="005D07B6">
              <w:t>6731028404</w:t>
            </w:r>
            <w:r w:rsidR="005B591F">
              <w:t xml:space="preserve"> 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1023FD">
            <w:pPr>
              <w:pStyle w:val="ConsPlusNormal"/>
            </w:pPr>
            <w:r w:rsidRPr="005D07B6">
              <w:t>ОГРН 1026701439907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E727B0" w:rsidP="001023FD">
            <w:pPr>
              <w:pStyle w:val="ConsPlusNormal"/>
            </w:pPr>
            <w:r>
              <w:t xml:space="preserve">Дата </w:t>
            </w:r>
            <w:r w:rsidR="00991ADE">
              <w:t xml:space="preserve"> регистрации</w:t>
            </w:r>
            <w:r w:rsidR="005D07B6">
              <w:t xml:space="preserve"> - </w:t>
            </w:r>
            <w:r w:rsidR="005B591F" w:rsidRPr="005D07B6">
              <w:t>21.02.1997 г</w:t>
            </w:r>
            <w:r w:rsidR="005D07B6" w:rsidRPr="005D07B6">
              <w:t>.</w:t>
            </w:r>
          </w:p>
        </w:tc>
      </w:tr>
      <w:tr w:rsidR="00991ADE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4F78E0">
            <w:pPr>
              <w:pStyle w:val="ConsPlusNormal"/>
            </w:pPr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5D07B6">
            <w:pPr>
              <w:pStyle w:val="ConsPlusNormal"/>
            </w:pPr>
            <w:r w:rsidRPr="005D07B6">
              <w:t xml:space="preserve">Общество с </w:t>
            </w:r>
            <w:r w:rsidR="005D07B6" w:rsidRPr="005D07B6">
              <w:t>о</w:t>
            </w:r>
            <w:r w:rsidRPr="005D07B6">
              <w:t>граниченной ответственностью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1023FD">
            <w:pPr>
              <w:pStyle w:val="ConsPlusNormal"/>
            </w:pPr>
            <w:r w:rsidRPr="005D07B6">
              <w:t>Гнездовский  завод ЖБИ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1023FD">
            <w:pPr>
              <w:pStyle w:val="ConsPlusNormal"/>
            </w:pPr>
            <w:r w:rsidRPr="005D07B6">
              <w:t>ИНН 6729025452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1023FD">
            <w:pPr>
              <w:pStyle w:val="ConsPlusNormal"/>
            </w:pPr>
            <w:r w:rsidRPr="005D07B6">
              <w:t>27,9</w:t>
            </w:r>
            <w:r w:rsidR="005D07B6">
              <w:t>%</w:t>
            </w:r>
            <w:r w:rsidR="00E727B0">
              <w:t xml:space="preserve"> голосов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4F78E0">
            <w:pPr>
              <w:pStyle w:val="ConsPlusNormal"/>
            </w:pPr>
            <w:r>
              <w:t xml:space="preserve">3.3. Об учредителе - физическом лице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5B591F">
            <w:pPr>
              <w:pStyle w:val="ConsPlusNormal"/>
            </w:pPr>
            <w:r w:rsidRPr="005B591F">
              <w:t xml:space="preserve">Косых </w:t>
            </w:r>
          </w:p>
        </w:tc>
      </w:tr>
      <w:tr w:rsidR="00991ADE" w:rsidTr="00766EAE">
        <w:trPr>
          <w:trHeight w:val="402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5B591F">
            <w:pPr>
              <w:pStyle w:val="ConsPlusNormal"/>
            </w:pPr>
            <w:r w:rsidRPr="005B591F">
              <w:t xml:space="preserve">Вадим 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 w:rsidRPr="005B591F">
              <w:t xml:space="preserve">Вячеславович  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E727B0">
            <w:pPr>
              <w:pStyle w:val="ConsPlusNormal"/>
            </w:pPr>
            <w:r>
              <w:t xml:space="preserve">Гражданство </w:t>
            </w:r>
            <w:r w:rsidR="00E727B0">
              <w:t xml:space="preserve"> </w:t>
            </w:r>
            <w:r w:rsidR="005B591F">
              <w:t>российское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D21A64">
            <w:pPr>
              <w:pStyle w:val="ConsPlusNormal"/>
            </w:pPr>
            <w:r>
              <w:t xml:space="preserve">Страна места жительства - </w:t>
            </w:r>
            <w:r w:rsidR="005B591F">
              <w:t>Россия</w:t>
            </w:r>
          </w:p>
        </w:tc>
      </w:tr>
      <w:tr w:rsidR="005B591F" w:rsidTr="00766EAE">
        <w:trPr>
          <w:trHeight w:val="302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 w:rsidRPr="005B591F">
              <w:t>62,8 %</w:t>
            </w:r>
            <w:r w:rsidR="00E727B0">
              <w:t xml:space="preserve"> голосов</w:t>
            </w:r>
          </w:p>
        </w:tc>
      </w:tr>
      <w:tr w:rsidR="005B591F" w:rsidTr="00766EAE">
        <w:trPr>
          <w:trHeight w:val="338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5B591F">
            <w:pPr>
              <w:pStyle w:val="ConsPlusNormal"/>
            </w:pPr>
            <w:r w:rsidRPr="005B591F">
              <w:t xml:space="preserve">Косых 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5B591F">
            <w:pPr>
              <w:pStyle w:val="ConsPlusNormal"/>
            </w:pPr>
            <w:r w:rsidRPr="005B591F">
              <w:t>Вячеслав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</w:pPr>
            <w:r w:rsidRPr="005B591F">
              <w:t>Федорович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Гражданство</w:t>
            </w:r>
            <w:r w:rsidRPr="005B591F">
              <w:t xml:space="preserve"> </w:t>
            </w:r>
            <w:r>
              <w:t xml:space="preserve">- </w:t>
            </w:r>
            <w:r w:rsidR="005B591F" w:rsidRPr="005B591F">
              <w:t>российское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Страна места жительства</w:t>
            </w:r>
            <w:r w:rsidRPr="003D6FC9">
              <w:t xml:space="preserve"> </w:t>
            </w:r>
            <w:r>
              <w:t xml:space="preserve">- </w:t>
            </w:r>
            <w:r w:rsidR="003D6FC9" w:rsidRPr="003D6FC9">
              <w:t>Россия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3D6FC9" w:rsidP="001023FD">
            <w:pPr>
              <w:pStyle w:val="ConsPlusNormal"/>
            </w:pPr>
            <w:r w:rsidRPr="003D6FC9">
              <w:t>8,7 %</w:t>
            </w:r>
            <w:r w:rsidR="00E727B0">
              <w:t xml:space="preserve"> голосов</w:t>
            </w:r>
          </w:p>
        </w:tc>
      </w:tr>
      <w:tr w:rsidR="005B591F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7A2191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4F78E0">
            <w:pPr>
              <w:pStyle w:val="ConsPlusNormal"/>
            </w:pPr>
            <w:r>
              <w:t xml:space="preserve"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  <w:rPr>
                <w:highlight w:val="yellow"/>
              </w:rPr>
            </w:pPr>
            <w:r w:rsidRPr="008B1E2A">
              <w:t>9-ти этажный жилой дом №</w:t>
            </w:r>
            <w:r w:rsidRPr="008B1E2A">
              <w:rPr>
                <w:lang w:val="en-US"/>
              </w:rPr>
              <w:t>VI</w:t>
            </w:r>
            <w:r w:rsidRPr="008B1E2A">
              <w:t xml:space="preserve"> с помещениями общественного назначения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Смоленская область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2C16E3" w:rsidP="007A2191">
            <w:pPr>
              <w:pStyle w:val="ConsPlusNormal"/>
            </w:pPr>
            <w:r>
              <w:t>---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город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Смоленск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улица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Матросова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дом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14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Срок ввода объекта капитального строительства в эксплуатацию 21 марта 2013 г</w:t>
            </w:r>
          </w:p>
        </w:tc>
      </w:tr>
      <w:tr w:rsidR="007A2191" w:rsidTr="00766EAE">
        <w:trPr>
          <w:trHeight w:val="657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color w:val="0000FF"/>
              </w:rPr>
              <w:t xml:space="preserve"> </w:t>
            </w:r>
            <w:r>
              <w:t>21 марта 2013 г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7A2191" w:rsidRDefault="007A2191" w:rsidP="007A2191">
            <w:pPr>
              <w:pStyle w:val="ConsPlusNormal"/>
            </w:pPr>
            <w:r w:rsidRPr="007A2191">
              <w:t>4.1.12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7A2191" w:rsidRDefault="007A2191" w:rsidP="007A2191">
            <w:pPr>
              <w:pStyle w:val="ConsPlusNormal"/>
            </w:pPr>
            <w:r w:rsidRPr="007A2191">
              <w:t xml:space="preserve">Номер разрешения на ввод объекта капитального строительства в эксплуатацию </w:t>
            </w:r>
            <w:r w:rsidRPr="007A2191">
              <w:rPr>
                <w:lang w:val="en-US"/>
              </w:rPr>
              <w:t>RU 67302000-26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Орган, выдавший разрешение на ввод - Администрация г. Смоленска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rPr>
                <w:color w:val="0000FF"/>
              </w:rPr>
              <w:t xml:space="preserve"> </w:t>
            </w:r>
            <w:r w:rsidRPr="008B1E2A">
              <w:t xml:space="preserve">1-ая и 2-ая секции 10-этажного жилого дома №6 с помещениями общественного </w:t>
            </w:r>
            <w:r w:rsidRPr="008B1E2A">
              <w:lastRenderedPageBreak/>
              <w:t>назначения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Смоленская область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2C16E3" w:rsidP="007A2191">
            <w:pPr>
              <w:pStyle w:val="ConsPlusNormal"/>
            </w:pPr>
            <w:r>
              <w:t>---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 город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 Смоленск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 улица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 Куриленко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дом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9A1B38" w:rsidP="007A2191">
            <w:pPr>
              <w:pStyle w:val="ConsPlusNormal"/>
            </w:pPr>
            <w:r>
              <w:t>2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Срок ввода объекта капитального строительства в эксплуатацию 22 марта 2013г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color w:val="0000FF"/>
              </w:rPr>
              <w:t xml:space="preserve"> </w:t>
            </w:r>
            <w:r>
              <w:t>22 марта 2013 г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7A2191" w:rsidRDefault="007A2191" w:rsidP="007A2191">
            <w:pPr>
              <w:pStyle w:val="ConsPlusNormal"/>
            </w:pPr>
            <w:r w:rsidRPr="007A2191">
              <w:t>4.</w:t>
            </w:r>
            <w:r>
              <w:t>2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>RU 67302000-</w:t>
            </w:r>
            <w:r>
              <w:t>30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9A1B38">
            <w:pPr>
              <w:pStyle w:val="ConsPlusNormal"/>
            </w:pPr>
            <w:r>
              <w:t>4.</w:t>
            </w:r>
            <w:r w:rsidR="009A1B38">
              <w:t>2</w:t>
            </w:r>
            <w:r>
              <w:t>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Орган, выдавший разрешение на ввод - Администрация г. Смоленска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rPr>
                <w:color w:val="0000FF"/>
              </w:rPr>
              <w:t xml:space="preserve"> </w:t>
            </w:r>
            <w:r w:rsidRPr="008B1E2A">
              <w:t>1-ая и 2-ая секции 4-х  секционного жилого дома №11 с помещениями общественного назначения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Смоленская область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Смоленский район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деревня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Новосельцы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улица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Юбилейная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дом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 xml:space="preserve"> 4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Срок ввода объекта капитального строительства в эксплуатацию 24 июня 2013г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color w:val="0000FF"/>
              </w:rPr>
              <w:t xml:space="preserve"> </w:t>
            </w:r>
            <w:r>
              <w:t>24 июня 2013 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7A2191" w:rsidRDefault="009A1B38" w:rsidP="009A1B38">
            <w:pPr>
              <w:pStyle w:val="ConsPlusNormal"/>
            </w:pPr>
            <w:r w:rsidRPr="007A2191">
              <w:t>4.</w:t>
            </w:r>
            <w:r>
              <w:t>3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>RU 67</w:t>
            </w:r>
            <w:r>
              <w:t>518000-28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rPr>
                <w:color w:val="0000FF"/>
              </w:rPr>
              <w:t xml:space="preserve"> </w:t>
            </w:r>
            <w:r w:rsidRPr="008B1E2A">
              <w:t>5-ти этажный жилой дом №1 в 16 микрорайоне г Рославля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Смоленская область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Рославльский район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город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Рославль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микрорайон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16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дом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13а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Срок ввода объекта капитального строительства в эксплуатацию 01 октября 2013г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color w:val="0000FF"/>
              </w:rPr>
              <w:t xml:space="preserve"> </w:t>
            </w:r>
            <w:r>
              <w:t>1 октября 2013 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7A2191" w:rsidRDefault="009A1B38" w:rsidP="009A1B38">
            <w:pPr>
              <w:pStyle w:val="ConsPlusNormal"/>
            </w:pPr>
            <w:r w:rsidRPr="007A2191">
              <w:t>4.</w:t>
            </w:r>
            <w:r>
              <w:t>4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>RU 67</w:t>
            </w:r>
            <w:r>
              <w:t>518000-28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Орган, выдавший разрешение на ввод - Администрация муниципального образования «Рославльский район» Смоленской области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rPr>
                <w:color w:val="0000FF"/>
              </w:rPr>
              <w:t xml:space="preserve"> </w:t>
            </w:r>
            <w:r w:rsidRPr="008B1E2A">
              <w:t>3-ая и 4-ая секции 10-этажного жилого дома №6 с помещениями общественного назначения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Смоленская область</w:t>
            </w:r>
          </w:p>
        </w:tc>
      </w:tr>
      <w:tr w:rsidR="009A1B38" w:rsidTr="002C16E3">
        <w:trPr>
          <w:trHeight w:val="333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</w:t>
            </w:r>
            <w:r w:rsidR="002C16E3">
              <w:t>---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город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Смоленск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улица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Куриленко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дом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2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Срок ввода объекта капитального строительства в эксплуатацию 30 октября 2013г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color w:val="0000FF"/>
              </w:rPr>
              <w:t xml:space="preserve"> </w:t>
            </w:r>
            <w:r>
              <w:t>30 октября 2013 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7A2191" w:rsidRDefault="009A1B38" w:rsidP="009A1B38">
            <w:pPr>
              <w:pStyle w:val="ConsPlusNormal"/>
            </w:pPr>
            <w:r w:rsidRPr="007A2191">
              <w:t>4.</w:t>
            </w:r>
            <w:r>
              <w:t>5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>RU 67302000-</w:t>
            </w:r>
            <w:r>
              <w:t>70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Орган, выдавший разрешение на ввод - Администрация г.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 w:rsidRPr="008B1E2A">
              <w:t>3-я б/с 4-х секционного жилого дома  №11 (по генплану) с помещениями общественного назначения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4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29 ноября 2013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</w:t>
            </w:r>
            <w:r>
              <w:lastRenderedPageBreak/>
              <w:t>эксплуатацию 29 ноябрь 2013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D124D2">
            <w:pPr>
              <w:pStyle w:val="ConsPlusNormal"/>
            </w:pPr>
            <w:r w:rsidRPr="007A2191">
              <w:t>4.</w:t>
            </w:r>
            <w:r>
              <w:t>6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67518000-53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 w:rsidRPr="008B1E2A">
              <w:t>3-х секционный 10-ти этажный жилой дом  (по генплану) с помещениями общественного назначения</w:t>
            </w:r>
            <w:r>
              <w:t xml:space="preserve"> 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577F04">
            <w:pPr>
              <w:pStyle w:val="ConsPlusNormal"/>
              <w:spacing w:line="276" w:lineRule="auto"/>
            </w:pPr>
            <w:r>
              <w:t>---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город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Автозаводская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50а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25 декабря 2013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  25 декабря 2013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D124D2">
            <w:pPr>
              <w:pStyle w:val="ConsPlusNormal"/>
            </w:pPr>
            <w:r w:rsidRPr="007A2191">
              <w:t>4.</w:t>
            </w:r>
            <w:r>
              <w:t>7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67302000-89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города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4-я б/с 4-х секционного жилого дома  №11 (по генплану) с помещениями общественного назначения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4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26 февраля 2014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4.8.11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26 февраля 2014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FE7F90">
            <w:pPr>
              <w:pStyle w:val="ConsPlusNormal"/>
            </w:pPr>
            <w:r w:rsidRPr="007A2191">
              <w:t>4.</w:t>
            </w:r>
            <w:r>
              <w:t>8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67518000-13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4.8.13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1,2,3 б/с 10-ти этажного  жилого  дома  №9 (по генплану) со встроенными помещениями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577F04">
            <w:pPr>
              <w:pStyle w:val="ConsPlusNormal"/>
              <w:spacing w:line="276" w:lineRule="auto"/>
            </w:pPr>
            <w:r w:rsidRPr="00577F04">
              <w:t>---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город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Матросова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16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14 июня 2014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  14 июня 2014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D124D2">
            <w:pPr>
              <w:pStyle w:val="ConsPlusNormal"/>
            </w:pPr>
            <w:r w:rsidRPr="007A2191">
              <w:t>4.</w:t>
            </w:r>
            <w:r>
              <w:t>9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67302000-106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города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4,5 б/с 10-ти этажного  жилого  дома  №9 (по генплану) со встроенными помещениями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577F04">
            <w:pPr>
              <w:pStyle w:val="ConsPlusNormal"/>
              <w:spacing w:line="276" w:lineRule="auto"/>
            </w:pPr>
            <w:r w:rsidRPr="00577F04">
              <w:t>---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город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Матросова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16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17 февраля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  17 февраля 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D124D2">
            <w:pPr>
              <w:pStyle w:val="ConsPlusNormal"/>
            </w:pPr>
            <w:r w:rsidRPr="007A2191">
              <w:t>4.</w:t>
            </w:r>
            <w:r>
              <w:t>10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67302000-106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8B1E2A" w:rsidRDefault="00D124D2" w:rsidP="00D124D2">
            <w:pPr>
              <w:pStyle w:val="ConsPlusNormal"/>
            </w:pPr>
            <w:r w:rsidRPr="008B1E2A">
              <w:t>4.11.1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8B1E2A" w:rsidRDefault="00FE7F90" w:rsidP="00FE7F90">
            <w:pPr>
              <w:pStyle w:val="ConsPlusNormal"/>
              <w:spacing w:line="276" w:lineRule="auto"/>
            </w:pPr>
            <w:r w:rsidRPr="008B1E2A">
              <w:t>Административное здание по ул. Автозаводская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577F04" w:rsidP="00FE7F90">
            <w:pPr>
              <w:pStyle w:val="ConsPlusNormal"/>
              <w:spacing w:line="276" w:lineRule="auto"/>
            </w:pPr>
            <w:r>
              <w:t>---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город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Смоленск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FE7F90" w:rsidP="00FE7F90">
            <w:pPr>
              <w:pStyle w:val="ConsPlusNormal"/>
              <w:spacing w:line="276" w:lineRule="auto"/>
            </w:pPr>
            <w:r w:rsidRPr="00FE7F90">
              <w:t>Автозаводская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FE7F90" w:rsidP="00FE7F90">
            <w:pPr>
              <w:pStyle w:val="ConsPlusNormal"/>
              <w:spacing w:line="276" w:lineRule="auto"/>
            </w:pPr>
            <w:r>
              <w:t>52а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1</w:t>
            </w:r>
            <w:r w:rsidR="00FE7F90">
              <w:t>9</w:t>
            </w:r>
            <w:r>
              <w:t xml:space="preserve"> </w:t>
            </w:r>
            <w:r w:rsidR="00FE7F90">
              <w:t>марта</w:t>
            </w:r>
            <w:r>
              <w:t xml:space="preserve">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  </w:t>
            </w:r>
            <w:r w:rsidR="00FE7F90" w:rsidRPr="00FE7F90">
              <w:t>19 марта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D124D2">
            <w:pPr>
              <w:pStyle w:val="ConsPlusNormal"/>
            </w:pPr>
            <w:r w:rsidRPr="007A2191">
              <w:t>4.</w:t>
            </w:r>
            <w:r>
              <w:t>11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</w:t>
            </w:r>
            <w:r w:rsidR="00FE7F90">
              <w:t xml:space="preserve"> 30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FE7F90" w:rsidP="00FE7F90">
            <w:pPr>
              <w:pStyle w:val="ConsPlusNormal"/>
              <w:spacing w:line="276" w:lineRule="auto"/>
            </w:pPr>
            <w:r w:rsidRPr="00FE7F90">
              <w:t>1,2,3 б/с 10-ти этажного  жилого  дома  №12 (по генплану) со встроенными помещениями в квартале ул. Матросова, Кирова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577F04" w:rsidP="00FE7F90">
            <w:pPr>
              <w:pStyle w:val="ConsPlusNormal"/>
              <w:spacing w:line="276" w:lineRule="auto"/>
            </w:pPr>
            <w:r>
              <w:t>---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город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Смоленск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Матросова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FE7F90" w:rsidP="00FE7F90">
            <w:pPr>
              <w:pStyle w:val="ConsPlusNormal"/>
              <w:spacing w:line="276" w:lineRule="auto"/>
            </w:pPr>
            <w:r>
              <w:t>13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Срок ввода объекта капитальног</w:t>
            </w:r>
            <w:r w:rsidR="00FE7F90">
              <w:t>о строительства в эксплуатацию 22</w:t>
            </w:r>
            <w:r>
              <w:t xml:space="preserve"> </w:t>
            </w:r>
            <w:r w:rsidR="00FE7F90">
              <w:t>июня</w:t>
            </w:r>
            <w:r>
              <w:t xml:space="preserve">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  </w:t>
            </w:r>
            <w:r w:rsidR="00FE7F90">
              <w:t>22</w:t>
            </w:r>
            <w:r>
              <w:t xml:space="preserve"> </w:t>
            </w:r>
            <w:r w:rsidR="00FE7F90">
              <w:t>июня</w:t>
            </w:r>
            <w:r>
              <w:t xml:space="preserve"> 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FE7F90">
            <w:pPr>
              <w:pStyle w:val="ConsPlusNormal"/>
            </w:pPr>
            <w:r w:rsidRPr="007A2191">
              <w:t>4.</w:t>
            </w:r>
            <w:r>
              <w:t>1</w:t>
            </w:r>
            <w:r w:rsidR="00FE7F90">
              <w:t>2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</w:t>
            </w:r>
            <w:r w:rsidR="00FE7F90">
              <w:t>67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3</w:t>
            </w:r>
            <w:r>
              <w:t>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FE7F90" w:rsidP="00FE7F90">
            <w:pPr>
              <w:pStyle w:val="ConsPlusNormal"/>
              <w:spacing w:line="276" w:lineRule="auto"/>
            </w:pPr>
            <w:r w:rsidRPr="00FE7F90">
              <w:t>1,2,3,4 б/с  10-ти этажного  жилого  дома  №6 (по генплану) со встроенными помещениями в микрорайоне Алтуховка Смоленского района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Смоленская область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 xml:space="preserve"> Смоленский район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 xml:space="preserve"> деревня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BC60E5">
            <w:pPr>
              <w:pStyle w:val="ConsPlusNormal"/>
            </w:pPr>
            <w:r>
              <w:t xml:space="preserve"> </w:t>
            </w:r>
            <w:r w:rsidR="00BC60E5">
              <w:t>Алтуховка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 xml:space="preserve"> улица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BC60E5" w:rsidP="00FE7F90">
            <w:pPr>
              <w:pStyle w:val="ConsPlusNormal"/>
            </w:pPr>
            <w:r w:rsidRPr="00BC60E5">
              <w:t>70-летия Победы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дом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BC60E5">
            <w:pPr>
              <w:pStyle w:val="ConsPlusNormal"/>
            </w:pPr>
            <w:r>
              <w:t xml:space="preserve"> </w:t>
            </w:r>
            <w:r w:rsidR="00BC60E5">
              <w:t>1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BC60E5">
            <w:pPr>
              <w:pStyle w:val="ConsPlusNormal"/>
            </w:pPr>
            <w:r>
              <w:t>Срок ввода объекта капитального строительства в эксплуатацию 2</w:t>
            </w:r>
            <w:r w:rsidR="00BC60E5">
              <w:t>6</w:t>
            </w:r>
            <w:r>
              <w:t xml:space="preserve"> июня 201</w:t>
            </w:r>
            <w:r w:rsidR="00BC60E5">
              <w:t>5</w:t>
            </w:r>
            <w:r>
              <w:t>г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color w:val="0000FF"/>
              </w:rPr>
              <w:t xml:space="preserve"> </w:t>
            </w:r>
            <w:r w:rsidR="00BC60E5" w:rsidRPr="00BC60E5">
              <w:t>26 июня 2015г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Pr="007A2191" w:rsidRDefault="00FE7F90" w:rsidP="00FE7F90">
            <w:pPr>
              <w:pStyle w:val="ConsPlusNormal"/>
            </w:pPr>
            <w:r w:rsidRPr="007A2191">
              <w:t>4.</w:t>
            </w:r>
            <w:r>
              <w:t>13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BC60E5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>RU 67</w:t>
            </w:r>
            <w:r>
              <w:t>518000-</w:t>
            </w:r>
            <w:r w:rsidR="00BC60E5">
              <w:t>48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 w:rsidRPr="00BC60E5">
              <w:t>3,4 б/с 10-ти этажного  жилого  дома  №8 (по генплану) со встроенными помещениями в мкрн. Новосельцы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10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24 июля 2015 г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Pr="00BC60E5">
              <w:t>24 июля 2015 г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Pr="007A2191" w:rsidRDefault="00BC60E5" w:rsidP="00BC60E5">
            <w:pPr>
              <w:pStyle w:val="ConsPlusNormal"/>
            </w:pPr>
            <w:r w:rsidRPr="007A2191">
              <w:t>4.</w:t>
            </w:r>
            <w:r>
              <w:t>14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67518000-58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 w:rsidRPr="00FD6504">
              <w:t>«Детский сад- ясли на 150 мест в микрорайоне Новосельцы»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9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25 августа 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25 августа 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7A2191" w:rsidRDefault="00FD6504" w:rsidP="00BC60E5">
            <w:pPr>
              <w:pStyle w:val="ConsPlusNormal"/>
            </w:pPr>
            <w:r w:rsidRPr="007A2191">
              <w:t>4.</w:t>
            </w:r>
            <w:r>
              <w:t>15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67518000-67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</w:pPr>
            <w:r>
              <w:t>Жилой дом №12А с помещениями общественного назначения</w:t>
            </w:r>
          </w:p>
          <w:p w:rsidR="00FD6504" w:rsidRDefault="00FD6504" w:rsidP="00FD6504">
            <w:pPr>
              <w:pStyle w:val="ConsPlusNormal"/>
              <w:spacing w:line="276" w:lineRule="auto"/>
            </w:pPr>
            <w:r>
              <w:t>в микрорайоне  Новосельцы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1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>4.16.10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29 сентября 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Pr="00FD6504">
              <w:t xml:space="preserve">29 сентября </w:t>
            </w:r>
            <w:r>
              <w:t>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7A2191" w:rsidRDefault="00FD6504" w:rsidP="00BC60E5">
            <w:pPr>
              <w:pStyle w:val="ConsPlusNormal"/>
            </w:pPr>
            <w:r w:rsidRPr="007A2191">
              <w:t>4.</w:t>
            </w:r>
            <w:r>
              <w:t>16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>Номер разрешения на ввод объекта капитального строительства в эксплуатацию  № 67-</w:t>
            </w:r>
            <w:r>
              <w:rPr>
                <w:lang w:val="en-US"/>
              </w:rPr>
              <w:t>RU</w:t>
            </w:r>
            <w:r>
              <w:t>67518000-79-2015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 w:rsidRPr="00FD6504">
              <w:t>1,2  б/с 10-ти этажного  жилого  дома  №8 (по генплану) со встроенными помещениями в мкрн. Новосельцы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10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26 ноября 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26 ноября 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7A2191" w:rsidRDefault="00FD6504" w:rsidP="00BC60E5">
            <w:pPr>
              <w:pStyle w:val="ConsPlusNormal"/>
            </w:pPr>
            <w:r w:rsidRPr="007A2191">
              <w:t>4.</w:t>
            </w:r>
            <w:r>
              <w:t>17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>Номер разрешения на ввод объекта капитального строительства в эксплуатацию  № 67-</w:t>
            </w:r>
            <w:r>
              <w:rPr>
                <w:lang w:val="en-US"/>
              </w:rPr>
              <w:t>RU</w:t>
            </w:r>
            <w:r>
              <w:t>67518000-92-2015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5,6</w:t>
            </w:r>
            <w:r w:rsidRPr="00FE7F90">
              <w:t xml:space="preserve"> б/с  10-ти этажного  жилого  дома  №6 (по генплану) со встроенными помещениями в микрорайоне Алтуховка Смоленского района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>Смоленская область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 xml:space="preserve"> Смоленский район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 xml:space="preserve"> деревня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 xml:space="preserve"> Алтуховка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 xml:space="preserve"> улица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 w:rsidRPr="00BC60E5">
              <w:t>70-летия Победы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>дом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 xml:space="preserve"> 1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</w:pPr>
            <w:r>
              <w:t>Срок ввода объекта капитального строительства в эксплуатацию 26 ноября 2015г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color w:val="0000FF"/>
              </w:rPr>
              <w:t xml:space="preserve"> </w:t>
            </w:r>
            <w:r w:rsidRPr="00BC60E5">
              <w:t xml:space="preserve">26 </w:t>
            </w:r>
            <w:r>
              <w:t>ноября</w:t>
            </w:r>
            <w:r w:rsidRPr="00BC60E5">
              <w:t xml:space="preserve"> 2015г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7A2191" w:rsidRDefault="00FD6504" w:rsidP="00BC60E5">
            <w:pPr>
              <w:pStyle w:val="ConsPlusNormal"/>
            </w:pPr>
            <w:r w:rsidRPr="007A2191">
              <w:t>4.</w:t>
            </w:r>
            <w:r>
              <w:t>18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 xml:space="preserve">RU </w:t>
            </w:r>
            <w:r>
              <w:t>67-</w:t>
            </w:r>
            <w:r>
              <w:rPr>
                <w:lang w:val="en-US"/>
              </w:rPr>
              <w:t>RU</w:t>
            </w:r>
            <w:r>
              <w:t>67518000-93-2015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FD6504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center"/>
              <w:outlineLvl w:val="2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FD6504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4F78E0">
            <w:pPr>
              <w:pStyle w:val="ConsPlusNormal"/>
            </w:pPr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5.1.1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24378">
            <w:pPr>
              <w:pStyle w:val="ConsPlusNormal"/>
            </w:pPr>
            <w:r w:rsidRPr="00F24378">
              <w:t>Об</w:t>
            </w:r>
            <w:r>
              <w:t>ъединение смоленских строителей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5.1.2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 w:rsidRPr="00F24378">
              <w:t>ИНН</w:t>
            </w:r>
            <w:r>
              <w:t xml:space="preserve"> 6731073527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5.1.3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3D6FC9">
            <w:pPr>
              <w:pStyle w:val="ConsPlusNormal"/>
            </w:pPr>
            <w:r w:rsidRPr="00AE49E5">
              <w:t>Свидетельст</w:t>
            </w:r>
            <w:r>
              <w:t xml:space="preserve">во № 0015-04-2012-6731028404-С-110 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5.1.4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A92D68">
            <w:pPr>
              <w:pStyle w:val="ConsPlusNormal"/>
            </w:pPr>
            <w:r>
              <w:t>Дата выдачи свидетельства о допуске к работам</w:t>
            </w:r>
            <w:r w:rsidR="00A92D68">
              <w:t xml:space="preserve"> </w:t>
            </w:r>
            <w:r>
              <w:t xml:space="preserve"> - </w:t>
            </w:r>
            <w:r w:rsidRPr="00F24378">
              <w:t>21 января 2012года</w:t>
            </w:r>
            <w:r>
              <w:t xml:space="preserve"> 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5.1.5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 w:rsidRPr="00F24378">
              <w:t>Ассоциация саморегулируемой организации</w:t>
            </w:r>
          </w:p>
        </w:tc>
      </w:tr>
      <w:tr w:rsidR="00FD6504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D6504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4F78E0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6.1.1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A71401">
            <w:pPr>
              <w:pStyle w:val="ConsPlusNormal"/>
            </w:pPr>
            <w:r>
              <w:t>Последняя отчетная дата</w:t>
            </w:r>
            <w:r w:rsidR="00A92D68">
              <w:t xml:space="preserve"> </w:t>
            </w:r>
            <w:r w:rsidR="00721109">
              <w:t xml:space="preserve">- </w:t>
            </w:r>
            <w:r w:rsidR="00A71401">
              <w:t>30</w:t>
            </w:r>
            <w:r w:rsidR="00721109">
              <w:t xml:space="preserve">  </w:t>
            </w:r>
            <w:r w:rsidR="00A71401">
              <w:t>сентября</w:t>
            </w:r>
            <w:r w:rsidR="00721109">
              <w:t xml:space="preserve"> 2016г.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6.1.2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721109">
              <w:t xml:space="preserve"> - </w:t>
            </w:r>
            <w:r w:rsidR="00721109">
              <w:rPr>
                <w:color w:val="000000"/>
              </w:rPr>
              <w:t>52</w:t>
            </w:r>
            <w:r w:rsidR="00CD749C">
              <w:rPr>
                <w:color w:val="000000"/>
              </w:rPr>
              <w:t> </w:t>
            </w:r>
            <w:r w:rsidR="00721109">
              <w:rPr>
                <w:color w:val="000000"/>
              </w:rPr>
              <w:t>300</w:t>
            </w:r>
            <w:r w:rsidR="00CD749C">
              <w:rPr>
                <w:color w:val="000000"/>
              </w:rPr>
              <w:t>,00</w:t>
            </w:r>
            <w:r w:rsidR="00721109">
              <w:rPr>
                <w:color w:val="000000"/>
              </w:rPr>
              <w:t xml:space="preserve"> тыс. руб.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6.1.3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721109">
              <w:t xml:space="preserve"> - </w:t>
            </w:r>
            <w:r w:rsidR="00721109">
              <w:rPr>
                <w:color w:val="000000"/>
              </w:rPr>
              <w:t>247</w:t>
            </w:r>
            <w:r w:rsidR="00CD749C">
              <w:rPr>
                <w:color w:val="000000"/>
              </w:rPr>
              <w:t> </w:t>
            </w:r>
            <w:r w:rsidR="00721109">
              <w:rPr>
                <w:color w:val="000000"/>
              </w:rPr>
              <w:t>764</w:t>
            </w:r>
            <w:r w:rsidR="00CD749C">
              <w:rPr>
                <w:color w:val="000000"/>
              </w:rPr>
              <w:t>,00</w:t>
            </w:r>
            <w:r w:rsidR="00721109">
              <w:rPr>
                <w:color w:val="000000"/>
              </w:rPr>
              <w:t xml:space="preserve"> тыс. руб.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6.1.4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721109" w:rsidRDefault="00FD6504" w:rsidP="00721109">
            <w:pPr>
              <w:rPr>
                <w:color w:val="000000"/>
                <w:sz w:val="20"/>
                <w:szCs w:val="20"/>
              </w:rPr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721109">
              <w:t xml:space="preserve"> - </w:t>
            </w:r>
            <w:r w:rsidR="00721109" w:rsidRPr="00721109">
              <w:rPr>
                <w:color w:val="000000"/>
                <w:sz w:val="24"/>
                <w:szCs w:val="24"/>
              </w:rPr>
              <w:t>45</w:t>
            </w:r>
            <w:r w:rsidR="00CD749C">
              <w:rPr>
                <w:color w:val="000000"/>
                <w:sz w:val="24"/>
                <w:szCs w:val="24"/>
              </w:rPr>
              <w:t> </w:t>
            </w:r>
            <w:r w:rsidR="00721109" w:rsidRPr="00721109">
              <w:rPr>
                <w:color w:val="000000"/>
                <w:sz w:val="24"/>
                <w:szCs w:val="24"/>
              </w:rPr>
              <w:t>613</w:t>
            </w:r>
            <w:r w:rsidR="00CD749C">
              <w:rPr>
                <w:color w:val="000000"/>
                <w:sz w:val="24"/>
                <w:szCs w:val="24"/>
              </w:rPr>
              <w:t>,00</w:t>
            </w:r>
            <w:r w:rsidR="00721109" w:rsidRPr="00721109">
              <w:rPr>
                <w:color w:val="000000"/>
                <w:sz w:val="24"/>
                <w:szCs w:val="24"/>
              </w:rPr>
              <w:t xml:space="preserve"> тыс. руб</w:t>
            </w:r>
            <w:r w:rsidR="00CD749C">
              <w:rPr>
                <w:color w:val="000000"/>
                <w:sz w:val="24"/>
                <w:szCs w:val="24"/>
              </w:rPr>
              <w:t>.</w:t>
            </w:r>
          </w:p>
        </w:tc>
      </w:tr>
      <w:tr w:rsidR="00FD6504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4F78E0">
            <w:pPr>
              <w:pStyle w:val="ConsPlusNormal"/>
              <w:jc w:val="center"/>
              <w:outlineLvl w:val="2"/>
            </w:pPr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FD6504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 w:rsidRPr="00721109">
              <w:t xml:space="preserve">7.1. О соответствии застройщика требованиям, установленным </w:t>
            </w:r>
            <w:hyperlink r:id="rId7" w:history="1">
              <w:r w:rsidRPr="00721109">
                <w:t>частью 2 статьи 3</w:t>
              </w:r>
            </w:hyperlink>
            <w:r w:rsidRPr="00721109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A92D68" w:rsidRDefault="00FD6504" w:rsidP="001023FD">
            <w:pPr>
              <w:pStyle w:val="ConsPlusNormal"/>
            </w:pPr>
            <w:r w:rsidRPr="00A92D68">
              <w:t>7.1.1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A92D68" w:rsidRDefault="00A92D68" w:rsidP="001023FD">
            <w:pPr>
              <w:pStyle w:val="ConsPlusNormal"/>
            </w:pPr>
            <w:r w:rsidRPr="00A92D68">
              <w:t>--</w:t>
            </w:r>
            <w:r w:rsidR="00FD6504" w:rsidRPr="00A92D68">
              <w:t xml:space="preserve"> 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A92D68" w:rsidRDefault="00FD6504" w:rsidP="001023FD">
            <w:pPr>
              <w:pStyle w:val="ConsPlusNormal"/>
            </w:pPr>
            <w:r w:rsidRPr="00A92D68">
              <w:t>7.1.2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A92D68" w:rsidRDefault="00FD6504" w:rsidP="00A92D68">
            <w:pPr>
              <w:pStyle w:val="ConsPlusNormal"/>
            </w:pPr>
            <w:r w:rsidRPr="00A92D68">
              <w:t xml:space="preserve">Процедуры ликвидации юридического лица - застройщика </w:t>
            </w:r>
            <w:r w:rsidR="00A92D68" w:rsidRPr="00A92D68">
              <w:t xml:space="preserve"> </w:t>
            </w:r>
            <w:r w:rsidR="00721109" w:rsidRPr="00A92D68">
              <w:t>-</w:t>
            </w:r>
            <w:r w:rsidR="00A92D68" w:rsidRPr="00A92D68">
              <w:t xml:space="preserve">  не проводится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A92D68" w:rsidRDefault="00FD6504" w:rsidP="001023FD">
            <w:pPr>
              <w:pStyle w:val="ConsPlusNormal"/>
            </w:pPr>
            <w:r w:rsidRPr="00A92D68">
              <w:t>7.1.3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A92D68" w:rsidRDefault="00FD6504" w:rsidP="00A92D68">
            <w:pPr>
              <w:pStyle w:val="ConsPlusNormal"/>
            </w:pPr>
            <w:r w:rsidRPr="00A92D68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A92D68" w:rsidRPr="00A92D68">
              <w:t xml:space="preserve"> - не принято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A92D68" w:rsidRDefault="00FD6504" w:rsidP="001023FD">
            <w:pPr>
              <w:pStyle w:val="ConsPlusNormal"/>
            </w:pPr>
            <w:r w:rsidRPr="00A92D68">
              <w:t>7.1.4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A92D68" w:rsidRDefault="00FD6504" w:rsidP="00A92D68">
            <w:pPr>
              <w:pStyle w:val="ConsPlusNormal"/>
            </w:pPr>
            <w:r w:rsidRPr="00A92D68"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 w:rsidR="00A92D68" w:rsidRPr="00A92D68">
              <w:t xml:space="preserve"> - </w:t>
            </w:r>
            <w:r w:rsidR="00A92D68">
              <w:t>не принято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A92D68" w:rsidRDefault="00FD6504" w:rsidP="001023FD">
            <w:pPr>
              <w:pStyle w:val="ConsPlusNormal"/>
            </w:pPr>
            <w:r w:rsidRPr="00A92D68">
              <w:t>7.1.5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A92D68" w:rsidRDefault="00FD6504" w:rsidP="00A92D68">
            <w:pPr>
              <w:pStyle w:val="ConsPlusNormal"/>
            </w:pPr>
            <w:r w:rsidRPr="00A92D68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A92D68" w:rsidRPr="00A92D68">
              <w:t xml:space="preserve"> - </w:t>
            </w:r>
            <w:r w:rsidR="00A92D68">
              <w:t>не подано</w:t>
            </w:r>
          </w:p>
        </w:tc>
      </w:tr>
      <w:tr w:rsidR="00FD6504" w:rsidTr="00766EAE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7.1.6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A92D68" w:rsidRPr="00A92D68">
              <w:t>- не подано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7.1.7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="00A92D68" w:rsidRPr="00A92D68">
              <w:t>- не подано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7.1.8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A92D68">
            <w:pPr>
              <w:pStyle w:val="ConsPlusNormal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A92D68">
              <w:t xml:space="preserve">- </w:t>
            </w:r>
            <w:r w:rsidR="00721109">
              <w:t>Отсутствует</w:t>
            </w:r>
          </w:p>
        </w:tc>
      </w:tr>
      <w:tr w:rsidR="00FD6504" w:rsidTr="00766EAE"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7.1.9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Заявление об обжаловании указанных в пункте 7.1.8 недоимки, задолженности застройщи</w:t>
            </w:r>
            <w:r w:rsidR="00A92D68">
              <w:t xml:space="preserve">ков в установленном порядке  </w:t>
            </w:r>
            <w:r w:rsidR="00A92D68" w:rsidRPr="00A92D68">
              <w:t xml:space="preserve">- </w:t>
            </w:r>
            <w:r w:rsidR="00A92D68">
              <w:t>не подано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7.1.10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A92D68">
            <w:pPr>
              <w:pStyle w:val="ConsPlusNormal"/>
            </w:pPr>
            <w:r>
              <w:t>Решение по указанному в пункте 7.1.9 заявлению на дату направления проектной декларации в уполномоченный орган исполнительной власт</w:t>
            </w:r>
            <w:r w:rsidR="00A92D68">
              <w:t>и субъекта Российской Федерации – не принято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7.1.11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D00B44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D00B44">
              <w:t xml:space="preserve"> </w:t>
            </w:r>
            <w:r w:rsidR="00364C3C">
              <w:t xml:space="preserve"> </w:t>
            </w:r>
            <w:r w:rsidR="00721109" w:rsidRPr="00F24378">
              <w:t>-</w:t>
            </w:r>
            <w:r w:rsidR="00364C3C">
              <w:t xml:space="preserve"> </w:t>
            </w:r>
            <w:r w:rsidR="00721109">
              <w:t>Отсутствует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</w:pPr>
            <w:r>
              <w:t>7.1.12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D00B44">
            <w:pPr>
              <w:pStyle w:val="ConsPlusNormal"/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D00B44">
              <w:t>- не применялись</w:t>
            </w:r>
          </w:p>
        </w:tc>
      </w:tr>
      <w:tr w:rsidR="00364C3C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D00B44">
            <w:pPr>
              <w:pStyle w:val="ConsPlusNormal"/>
              <w:jc w:val="center"/>
              <w:outlineLvl w:val="1"/>
            </w:pPr>
            <w:r>
              <w:lastRenderedPageBreak/>
              <w:t xml:space="preserve">Информация о проекте строительства </w:t>
            </w:r>
            <w:r w:rsidR="00D00B44">
              <w:t xml:space="preserve"> </w:t>
            </w:r>
          </w:p>
        </w:tc>
      </w:tr>
      <w:tr w:rsidR="00364C3C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center"/>
              <w:outlineLvl w:val="2"/>
            </w:pPr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364C3C" w:rsidTr="00766EAE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- </w:t>
            </w:r>
            <w:r w:rsidRPr="00364C3C">
              <w:t>1</w:t>
            </w:r>
          </w:p>
        </w:tc>
      </w:tr>
      <w:tr w:rsidR="00364C3C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4F78E0">
            <w:pPr>
              <w:pStyle w:val="ConsPlusNormal"/>
            </w:pPr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E054A">
            <w:pPr>
              <w:pStyle w:val="ConsPlusNormal"/>
            </w:pPr>
            <w:r w:rsidRPr="001E054A">
              <w:t xml:space="preserve">10-ти этажный жилой дом </w:t>
            </w:r>
            <w:r>
              <w:t xml:space="preserve"> </w:t>
            </w:r>
            <w:r w:rsidRPr="001E054A">
              <w:t xml:space="preserve"> с помещениями общественного назначения  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Смоленский район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364C3C">
            <w:pPr>
              <w:pStyle w:val="ConsPlusNormal"/>
            </w:pPr>
            <w:r>
              <w:t>деревня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Алтуховка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D00B44" w:rsidP="00364C3C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D00B44" w:rsidP="00364C3C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D00B44" w:rsidP="001023FD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D00B44" w:rsidP="00364C3C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E054A">
            <w:pPr>
              <w:pStyle w:val="ConsPlusNormal"/>
            </w:pPr>
            <w:r>
              <w:t>Дом № 5 (по ГП)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D00B44" w:rsidP="001023FD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D00B44" w:rsidP="001023FD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D00B44" w:rsidP="00D00B44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9.2.14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D00B44" w:rsidP="001023FD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9.2.15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Блок-секция - 1,2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9.2.16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D00B44" w:rsidP="00364C3C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9.2.17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жилой дом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9.2.18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CB5A55" w:rsidRDefault="00364C3C" w:rsidP="00D00B44">
            <w:pPr>
              <w:pStyle w:val="ConsPlusNormal"/>
            </w:pPr>
            <w:r w:rsidRPr="00CB5A55">
              <w:t>Минимальное количество этажей в объекте - 1</w:t>
            </w:r>
            <w:r w:rsidR="00D00B44" w:rsidRPr="00CB5A55">
              <w:t>2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9.2.19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CB5A55" w:rsidRDefault="00364C3C" w:rsidP="00D00B44">
            <w:pPr>
              <w:pStyle w:val="ConsPlusNormal"/>
            </w:pPr>
            <w:r w:rsidRPr="00CB5A55">
              <w:t>Максимальное количество этажей в объекте - 1</w:t>
            </w:r>
            <w:r w:rsidR="00D00B44" w:rsidRPr="00CB5A55">
              <w:t>2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9.2.20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4521A">
            <w:pPr>
              <w:pStyle w:val="ConsPlusNormal"/>
            </w:pPr>
            <w:r>
              <w:t xml:space="preserve">Общая площадь объекта </w:t>
            </w:r>
            <w:r w:rsidR="0014521A">
              <w:t xml:space="preserve"> </w:t>
            </w:r>
            <w:r>
              <w:t xml:space="preserve">-  </w:t>
            </w:r>
            <w:r w:rsidRPr="00364C3C">
              <w:t>9955,8 м</w:t>
            </w:r>
            <w:r w:rsidRPr="00364C3C">
              <w:rPr>
                <w:vertAlign w:val="superscript"/>
              </w:rPr>
              <w:t>2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9.2.21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EC" w:rsidRPr="00DC7DEC" w:rsidRDefault="00DC7DEC" w:rsidP="00DC7DEC">
            <w:pPr>
              <w:spacing w:after="0"/>
              <w:jc w:val="both"/>
            </w:pPr>
            <w:r w:rsidRPr="00DC7DEC">
              <w:t xml:space="preserve">Стены наружные: а) продольные из ячеистых блоков с облицовкой силикатным кирпичом или без облицовки (в пределах лоджий) </w:t>
            </w:r>
          </w:p>
          <w:p w:rsidR="00DC7DEC" w:rsidRPr="00DC7DEC" w:rsidRDefault="00DC7DEC" w:rsidP="00DC7DEC">
            <w:pPr>
              <w:spacing w:after="0"/>
              <w:jc w:val="both"/>
            </w:pPr>
            <w:r w:rsidRPr="00DC7DEC">
              <w:t xml:space="preserve">                                   б) поперечные (торцевые)- из керамического кирпича с облицовкой силикатным кирпичом с уширенным швом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C7DEC">
                <w:t>50 мм</w:t>
              </w:r>
            </w:smartTag>
            <w:r w:rsidRPr="00DC7DEC">
              <w:t>, заполненным плитами «Пеноплекс»</w:t>
            </w:r>
          </w:p>
          <w:p w:rsidR="00364C3C" w:rsidRPr="00DC7DEC" w:rsidRDefault="00DC7DEC" w:rsidP="00DC7DEC">
            <w:pPr>
              <w:spacing w:after="0"/>
              <w:jc w:val="both"/>
            </w:pPr>
            <w:r w:rsidRPr="00DC7DEC">
              <w:t>Общая толщина наружных стен из кирпича 680мм.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9.2.22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DC7DEC" w:rsidRDefault="00DC7DEC" w:rsidP="0014521A">
            <w:pPr>
              <w:spacing w:after="0"/>
              <w:jc w:val="both"/>
            </w:pPr>
            <w:r w:rsidRPr="00DC7DEC">
              <w:t>Перекрытия, покр</w:t>
            </w:r>
            <w:r w:rsidR="0014521A">
              <w:t>ытия из ж/б многопустотных плит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9.2.23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1E054A" w:rsidRDefault="007E01E0" w:rsidP="001023FD">
            <w:pPr>
              <w:pStyle w:val="ConsPlusNormal"/>
              <w:rPr>
                <w:color w:val="FF0000"/>
              </w:rPr>
            </w:pPr>
            <w:r w:rsidRPr="007E01E0">
              <w:t>Класс энергоэффективности В, высокий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9.2.24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1E054A" w:rsidRDefault="00364C3C" w:rsidP="007E01E0">
            <w:pPr>
              <w:pStyle w:val="ConsPlusNormal"/>
              <w:rPr>
                <w:color w:val="FF0000"/>
              </w:rPr>
            </w:pPr>
            <w:r w:rsidRPr="007E01E0">
              <w:t xml:space="preserve">Сейсмостойкость </w:t>
            </w:r>
            <w:r w:rsidR="007E01E0" w:rsidRPr="007E01E0">
              <w:t>5 зона</w:t>
            </w:r>
          </w:p>
        </w:tc>
      </w:tr>
      <w:tr w:rsidR="00364C3C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364C3C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4F78E0">
            <w:pPr>
              <w:pStyle w:val="ConsPlusNormal"/>
            </w:pPr>
            <w:r>
              <w:t xml:space="preserve">10.2. О лицах, выполнивших инженерные изыскания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7E01E0" w:rsidP="001023F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7E01E0" w:rsidP="001023FD">
            <w:pPr>
              <w:pStyle w:val="ConsPlusNormal"/>
            </w:pPr>
            <w:r>
              <w:t xml:space="preserve"> «Центр инженерных изысканий»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14521A" w:rsidP="001023FD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10.2.4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14521A" w:rsidP="001023FD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10.2.5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14521A" w:rsidP="001023FD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10.2.6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7E01E0" w:rsidP="001023FD">
            <w:pPr>
              <w:pStyle w:val="ConsPlusNormal"/>
            </w:pPr>
            <w:r>
              <w:t>ИНН 6714010870</w:t>
            </w:r>
          </w:p>
        </w:tc>
      </w:tr>
      <w:tr w:rsidR="00364C3C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4F78E0">
            <w:pPr>
              <w:pStyle w:val="ConsPlusNormal"/>
            </w:pPr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7E01E0" w:rsidP="001023F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7E01E0" w:rsidP="001023FD">
            <w:pPr>
              <w:pStyle w:val="ConsPlusNormal"/>
            </w:pPr>
            <w:r>
              <w:t xml:space="preserve"> «Проект-сервис»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10.3.3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14521A" w:rsidP="001023FD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10.3.4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14521A" w:rsidP="001023FD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10.3.5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14521A" w:rsidP="001023FD">
            <w:pPr>
              <w:pStyle w:val="ConsPlusNormal"/>
            </w:pPr>
            <w:r>
              <w:t>--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364C3C" w:rsidP="001023FD">
            <w:pPr>
              <w:pStyle w:val="ConsPlusNormal"/>
            </w:pPr>
            <w:r>
              <w:t>10.3.6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Default="007E01E0" w:rsidP="001023FD">
            <w:pPr>
              <w:pStyle w:val="ConsPlusNormal"/>
            </w:pPr>
            <w:r>
              <w:t>ИНН 6732062302</w:t>
            </w:r>
          </w:p>
        </w:tc>
      </w:tr>
      <w:tr w:rsidR="00364C3C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E727D8" w:rsidRDefault="00364C3C" w:rsidP="004F78E0">
            <w:pPr>
              <w:pStyle w:val="ConsPlusNormal"/>
              <w:rPr>
                <w:color w:val="FF0000"/>
              </w:rPr>
            </w:pPr>
            <w:bookmarkStart w:id="0" w:name="_GoBack"/>
            <w:bookmarkEnd w:id="0"/>
            <w:r w:rsidRPr="00767606"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744D6D" w:rsidRDefault="00364C3C" w:rsidP="001023FD">
            <w:pPr>
              <w:pStyle w:val="ConsPlusNormal"/>
            </w:pPr>
            <w:r w:rsidRPr="00744D6D">
              <w:t>10.4.1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744D6D" w:rsidRDefault="00A1402B" w:rsidP="0014521A">
            <w:pPr>
              <w:pStyle w:val="ConsPlusNormal"/>
            </w:pPr>
            <w:r>
              <w:t>П</w:t>
            </w:r>
            <w:r w:rsidR="00744D6D" w:rsidRPr="00744D6D">
              <w:t xml:space="preserve">оложительное заключение </w:t>
            </w:r>
            <w:r w:rsidR="0014521A">
              <w:t xml:space="preserve"> </w:t>
            </w:r>
            <w:r w:rsidR="00744D6D" w:rsidRPr="00744D6D">
              <w:t xml:space="preserve"> экспертизы проектной документации</w:t>
            </w:r>
            <w:r w:rsidR="0014521A">
              <w:t xml:space="preserve"> и результатов </w:t>
            </w:r>
            <w:r>
              <w:t xml:space="preserve"> инженерных изысканий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E727D8" w:rsidRDefault="00364C3C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744D6D" w:rsidRDefault="00364C3C" w:rsidP="001023FD">
            <w:pPr>
              <w:pStyle w:val="ConsPlusNormal"/>
            </w:pPr>
            <w:r w:rsidRPr="00744D6D">
              <w:t>10.4.2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744D6D" w:rsidRDefault="00364C3C" w:rsidP="0014521A">
            <w:pPr>
              <w:pStyle w:val="ConsPlusNormal"/>
            </w:pPr>
            <w:r w:rsidRPr="00744D6D">
              <w:t xml:space="preserve">Дата выдачи заключения экспертизы проектной документации </w:t>
            </w:r>
            <w:r w:rsidR="0014521A" w:rsidRPr="00744D6D">
              <w:t>26 ноября 2015 года</w:t>
            </w:r>
            <w:r w:rsidR="0014521A">
              <w:t xml:space="preserve">, </w:t>
            </w:r>
            <w:r w:rsidRPr="00744D6D">
              <w:t>экспертизы результатов инженерных изысканий</w:t>
            </w:r>
            <w:r w:rsidR="00744D6D" w:rsidRPr="00744D6D">
              <w:t xml:space="preserve"> </w:t>
            </w:r>
            <w:r w:rsidR="0014521A">
              <w:t xml:space="preserve"> </w:t>
            </w:r>
            <w:r w:rsidR="00A1402B">
              <w:t xml:space="preserve"> 23 ноября 2015 года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E727D8" w:rsidRDefault="00364C3C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744D6D" w:rsidRDefault="00364C3C" w:rsidP="001023FD">
            <w:pPr>
              <w:pStyle w:val="ConsPlusNormal"/>
            </w:pPr>
            <w:r w:rsidRPr="00744D6D">
              <w:t>10.4.3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E727D8" w:rsidRDefault="00364C3C" w:rsidP="0014521A">
            <w:pPr>
              <w:pStyle w:val="ConsPlusNormal"/>
              <w:rPr>
                <w:color w:val="FF0000"/>
              </w:rPr>
            </w:pPr>
            <w:r w:rsidRPr="00744D6D">
              <w:t xml:space="preserve">Номер заключения экспертизы проектной документации </w:t>
            </w:r>
            <w:r w:rsidR="0014521A" w:rsidRPr="00744D6D">
              <w:t>№ 2-1-1-0027-15</w:t>
            </w:r>
            <w:r w:rsidR="0014521A">
              <w:t xml:space="preserve">, </w:t>
            </w:r>
            <w:r w:rsidRPr="00744D6D">
              <w:t xml:space="preserve"> экспертизы результатов инженерных изысканий</w:t>
            </w:r>
            <w:r w:rsidR="00744D6D" w:rsidRPr="00744D6D">
              <w:t xml:space="preserve"> </w:t>
            </w:r>
            <w:r w:rsidR="0014521A">
              <w:t xml:space="preserve"> </w:t>
            </w:r>
            <w:r w:rsidR="00A1402B">
              <w:t>№ 67-1-1-0295-15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E727D8" w:rsidRDefault="00364C3C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744D6D" w:rsidRDefault="00364C3C" w:rsidP="001023FD">
            <w:pPr>
              <w:pStyle w:val="ConsPlusNormal"/>
            </w:pPr>
            <w:r w:rsidRPr="00744D6D">
              <w:t>10.4.4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E727D8" w:rsidRDefault="00744D6D" w:rsidP="001023FD">
            <w:pPr>
              <w:pStyle w:val="ConsPlusNormal"/>
              <w:rPr>
                <w:color w:val="FF0000"/>
              </w:rPr>
            </w:pPr>
            <w:r w:rsidRPr="00744D6D">
              <w:t>Областное государственное автономное учреждение</w:t>
            </w:r>
          </w:p>
        </w:tc>
      </w:tr>
      <w:tr w:rsidR="00364C3C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E727D8" w:rsidRDefault="00364C3C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744D6D" w:rsidRDefault="00364C3C" w:rsidP="001023FD">
            <w:pPr>
              <w:pStyle w:val="ConsPlusNormal"/>
            </w:pPr>
            <w:r w:rsidRPr="00744D6D">
              <w:t>10.4.5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C" w:rsidRPr="00E727D8" w:rsidRDefault="00744D6D" w:rsidP="001023FD">
            <w:pPr>
              <w:pStyle w:val="ConsPlusNormal"/>
              <w:rPr>
                <w:color w:val="FF0000"/>
              </w:rPr>
            </w:pPr>
            <w:r>
              <w:t xml:space="preserve"> «Управление государственной экспертизы по Смоленской области»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E727D8" w:rsidRDefault="00744D6D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577F04" w:rsidRDefault="00744D6D" w:rsidP="00767606">
            <w:pPr>
              <w:pStyle w:val="ConsPlusNormal"/>
              <w:rPr>
                <w:color w:val="FF0000"/>
              </w:rPr>
            </w:pPr>
            <w:r w:rsidRPr="00577F04">
              <w:t>10.4.6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577F04" w:rsidRDefault="00744D6D" w:rsidP="00767606">
            <w:pPr>
              <w:pStyle w:val="ConsPlusNormal"/>
              <w:rPr>
                <w:rFonts w:asciiTheme="majorHAnsi" w:hAnsiTheme="majorHAnsi"/>
                <w:color w:val="FF0000"/>
              </w:rPr>
            </w:pPr>
            <w:r w:rsidRPr="00577F04">
              <w:rPr>
                <w:rFonts w:asciiTheme="majorHAnsi" w:hAnsiTheme="majorHAnsi" w:cs="Tahoma"/>
                <w:color w:val="000000"/>
                <w:shd w:val="clear" w:color="auto" w:fill="F8F7EF"/>
              </w:rPr>
              <w:t>ИНН 6730069119</w:t>
            </w:r>
          </w:p>
        </w:tc>
      </w:tr>
      <w:tr w:rsidR="00744D6D" w:rsidTr="00766EAE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767606" w:rsidRDefault="00744D6D" w:rsidP="004F78E0">
            <w:pPr>
              <w:pStyle w:val="ConsPlusNormal"/>
            </w:pPr>
            <w:r w:rsidRPr="00767606"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767606" w:rsidRDefault="00744D6D" w:rsidP="001023FD">
            <w:pPr>
              <w:pStyle w:val="ConsPlusNormal"/>
            </w:pPr>
            <w:r w:rsidRPr="00767606">
              <w:t>10.6.1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767606" w:rsidRDefault="00744D6D" w:rsidP="001E054A">
            <w:pPr>
              <w:pStyle w:val="ConsPlusNormal"/>
            </w:pPr>
            <w:r w:rsidRPr="00767606">
              <w:t>10-ти этажный жилой дом № 5 (по генплану) с помещениями общественного назначения  в микрорайоне Алтуховка Смоленского района</w:t>
            </w:r>
          </w:p>
        </w:tc>
      </w:tr>
      <w:tr w:rsidR="00744D6D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744D6D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1023FD">
            <w:pPr>
              <w:pStyle w:val="ConsPlusNormal"/>
            </w:pPr>
            <w:r w:rsidRPr="009E69D4">
              <w:t>11.1. О разрешении на 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1023FD">
            <w:pPr>
              <w:pStyle w:val="ConsPlusNormal"/>
            </w:pPr>
            <w:r w:rsidRPr="009E69D4">
              <w:t>11.1.1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67606" w:rsidP="001023FD">
            <w:pPr>
              <w:pStyle w:val="ConsPlusNormal"/>
            </w:pPr>
            <w:r w:rsidRPr="009E69D4">
              <w:t>№ 67-RU 67518000-481-2</w:t>
            </w:r>
            <w:r w:rsidR="00883529">
              <w:t>0</w:t>
            </w:r>
            <w:r w:rsidRPr="009E69D4">
              <w:t>15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1023FD">
            <w:pPr>
              <w:pStyle w:val="ConsPlusNormal"/>
            </w:pPr>
            <w:r w:rsidRPr="009E69D4">
              <w:t>11.1.2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A564ED">
            <w:pPr>
              <w:pStyle w:val="ConsPlusNormal"/>
            </w:pPr>
            <w:r w:rsidRPr="009E69D4">
              <w:t xml:space="preserve">Дата выдачи </w:t>
            </w:r>
            <w:r w:rsidR="00A564ED">
              <w:t xml:space="preserve"> </w:t>
            </w:r>
            <w:r w:rsidR="00767606" w:rsidRPr="009E69D4">
              <w:t xml:space="preserve"> 08.12.2015</w:t>
            </w:r>
            <w:r w:rsidR="00A564ED">
              <w:t xml:space="preserve"> </w:t>
            </w:r>
            <w:r w:rsidR="00767606" w:rsidRPr="009E69D4">
              <w:t>г</w:t>
            </w:r>
            <w:r w:rsidR="00A564ED">
              <w:t>.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1023FD">
            <w:pPr>
              <w:pStyle w:val="ConsPlusNormal"/>
            </w:pPr>
            <w:r w:rsidRPr="009E69D4">
              <w:t>11.1.3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883529">
            <w:pPr>
              <w:pStyle w:val="ConsPlusNormal"/>
            </w:pPr>
            <w:r w:rsidRPr="009E69D4">
              <w:t>Срок действия разрешения на строительство</w:t>
            </w:r>
            <w:r w:rsidR="00767606" w:rsidRPr="009E69D4">
              <w:t xml:space="preserve"> </w:t>
            </w:r>
            <w:r w:rsidR="00883529">
              <w:t>до 23 июня 2017 года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1023FD">
            <w:pPr>
              <w:pStyle w:val="ConsPlusNormal"/>
            </w:pPr>
            <w:r w:rsidRPr="009E69D4">
              <w:t>11.1.4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A564ED">
            <w:pPr>
              <w:pStyle w:val="ConsPlusNormal"/>
            </w:pPr>
            <w:r w:rsidRPr="009E69D4">
              <w:t xml:space="preserve">Последняя дата продления срока действия разрешения на строительство </w:t>
            </w:r>
            <w:r w:rsidR="00A564ED">
              <w:t xml:space="preserve"> </w:t>
            </w:r>
            <w:r w:rsidR="009E69D4" w:rsidRPr="009E69D4">
              <w:t xml:space="preserve"> - </w:t>
            </w:r>
            <w:r w:rsidR="00A564ED">
              <w:t xml:space="preserve"> не производилась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744D6D" w:rsidP="001023FD">
            <w:pPr>
              <w:pStyle w:val="ConsPlusNormal"/>
            </w:pPr>
            <w:r w:rsidRPr="009E69D4">
              <w:t>11.1.5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E69D4" w:rsidRDefault="00A564ED" w:rsidP="001023FD">
            <w:pPr>
              <w:pStyle w:val="ConsPlusNormal"/>
            </w:pPr>
            <w:r>
              <w:t>Выдано</w:t>
            </w:r>
            <w:r w:rsidR="009E69D4" w:rsidRPr="009E69D4">
              <w:t xml:space="preserve"> </w:t>
            </w:r>
            <w:r w:rsidR="009E69D4">
              <w:t>Администрацией муниципального образования «Смоленский район» Смоленской области</w:t>
            </w:r>
          </w:p>
        </w:tc>
      </w:tr>
      <w:tr w:rsidR="00744D6D" w:rsidTr="00766EAE">
        <w:trPr>
          <w:trHeight w:val="1059"/>
        </w:trPr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744D6D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4F78E0">
            <w:pPr>
              <w:pStyle w:val="ConsPlusNormal"/>
            </w:pPr>
            <w:r>
              <w:t xml:space="preserve">12.1. О правах застройщика на земельный участок, на котором </w:t>
            </w:r>
            <w:r>
              <w:lastRenderedPageBreak/>
              <w:t xml:space="preserve">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lastRenderedPageBreak/>
              <w:t>12.1.1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A564ED">
            <w:pPr>
              <w:pStyle w:val="ConsPlusNormal"/>
            </w:pPr>
            <w:r>
              <w:t>Вид права</w:t>
            </w:r>
            <w:r w:rsidR="00A564ED">
              <w:t xml:space="preserve"> </w:t>
            </w:r>
            <w:r>
              <w:t xml:space="preserve"> - </w:t>
            </w:r>
            <w:r w:rsidRPr="00E727D8">
              <w:t>Собственность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E727D8">
            <w:pPr>
              <w:pStyle w:val="ConsPlusNormal"/>
            </w:pPr>
            <w:r>
              <w:t>Договор купли-продажи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AB7A5D">
            <w:pPr>
              <w:pStyle w:val="ConsPlusNormal"/>
            </w:pPr>
            <w:r w:rsidRPr="00E727D8">
              <w:t>б/н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A564ED">
            <w:pPr>
              <w:pStyle w:val="ConsPlusNormal"/>
            </w:pPr>
            <w:r>
              <w:t>Дата подписания договора</w:t>
            </w:r>
            <w:r w:rsidR="00A564ED">
              <w:t xml:space="preserve"> </w:t>
            </w:r>
            <w:r>
              <w:t xml:space="preserve"> - </w:t>
            </w:r>
            <w:r w:rsidRPr="00E727D8">
              <w:t>02.11.2006г.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2802B7">
            <w:pPr>
              <w:pStyle w:val="ConsPlusNormal"/>
            </w:pPr>
            <w:r>
              <w:t>Дата государственной регистрации договора</w:t>
            </w:r>
            <w:r w:rsidR="00A564ED">
              <w:t xml:space="preserve"> </w:t>
            </w:r>
            <w:r>
              <w:t xml:space="preserve"> - </w:t>
            </w:r>
            <w:r w:rsidRPr="00E727D8">
              <w:t>«</w:t>
            </w:r>
            <w:r w:rsidR="002802B7">
              <w:t>04</w:t>
            </w:r>
            <w:r w:rsidRPr="00E727D8">
              <w:t xml:space="preserve">» </w:t>
            </w:r>
            <w:r w:rsidR="002802B7">
              <w:t xml:space="preserve">декабря </w:t>
            </w:r>
            <w:r w:rsidRPr="00E727D8">
              <w:t xml:space="preserve"> 20</w:t>
            </w:r>
            <w:r w:rsidR="002802B7">
              <w:t>06</w:t>
            </w:r>
            <w:r w:rsidRPr="00E727D8">
              <w:t xml:space="preserve"> года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A564ED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r w:rsidR="00A564ED">
              <w:t xml:space="preserve"> </w:t>
            </w:r>
            <w:r>
              <w:t xml:space="preserve"> - </w:t>
            </w:r>
            <w:r w:rsidRPr="00E727D8">
              <w:t>без ограничения срока действия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A564ED" w:rsidP="00E727D8">
            <w:pPr>
              <w:pStyle w:val="ConsPlusNormal"/>
            </w:pPr>
            <w:r>
              <w:t>---</w:t>
            </w:r>
            <w:r w:rsidR="00744D6D">
              <w:t xml:space="preserve"> 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12.1.8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A564ED" w:rsidP="001023FD">
            <w:pPr>
              <w:pStyle w:val="ConsPlusNormal"/>
            </w:pPr>
            <w:r>
              <w:t>---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12.1.9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A564ED" w:rsidP="001023FD">
            <w:pPr>
              <w:pStyle w:val="ConsPlusNormal"/>
            </w:pPr>
            <w:r>
              <w:t>---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12.1.10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A564ED" w:rsidP="00A564ED">
            <w:pPr>
              <w:pStyle w:val="ConsPlusNormal"/>
            </w:pPr>
            <w:r>
              <w:t>---</w:t>
            </w:r>
            <w:r w:rsidR="00744D6D">
              <w:t xml:space="preserve"> 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12.1.11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 xml:space="preserve">Дата государственной регистрации права </w:t>
            </w:r>
            <w:r w:rsidRPr="00F50F8F">
              <w:t xml:space="preserve">собственности </w:t>
            </w:r>
            <w:r w:rsidR="00F50F8F" w:rsidRPr="00F50F8F">
              <w:t>«23» июля 2014 года</w:t>
            </w:r>
          </w:p>
        </w:tc>
      </w:tr>
      <w:tr w:rsidR="00744D6D" w:rsidTr="00766EAE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4F78E0">
            <w:pPr>
              <w:pStyle w:val="ConsPlusNormal"/>
            </w:pPr>
            <w:r>
              <w:t xml:space="preserve">12.2. О собственнике земельного участка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A564ED" w:rsidP="00A564ED">
            <w:pPr>
              <w:pStyle w:val="ConsPlusNormal"/>
            </w:pPr>
            <w:r>
              <w:t>Застройщик</w:t>
            </w:r>
          </w:p>
        </w:tc>
      </w:tr>
      <w:tr w:rsidR="00744D6D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4F78E0">
            <w:pPr>
              <w:pStyle w:val="ConsPlusNormal"/>
            </w:pPr>
            <w:r>
              <w:t xml:space="preserve">12.3. О кадастровом номере и площади земельного участка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 w:rsidRPr="009E69D4">
              <w:t>67:18:0060108:1514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12.3.2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 w:rsidRPr="009E69D4">
              <w:t>4436 м2 (Четыре тысячи четыреста тридцать шесть) м2</w:t>
            </w:r>
          </w:p>
        </w:tc>
      </w:tr>
      <w:tr w:rsidR="00744D6D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center"/>
              <w:outlineLvl w:val="2"/>
            </w:pPr>
            <w:r>
              <w:t xml:space="preserve">Раздел 13. О планируемых элементах благоустройства территории </w:t>
            </w:r>
          </w:p>
        </w:tc>
      </w:tr>
      <w:tr w:rsidR="00744D6D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13.1.1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A564ED" w:rsidRDefault="009E69D4" w:rsidP="009E69D4">
            <w:pPr>
              <w:pStyle w:val="ConsPlusNormal"/>
            </w:pPr>
            <w:r w:rsidRPr="00A564ED">
              <w:t>Проектом предусмотрено устройство подъезда к зданию, пожарного проезда, пешеходных дорожек и тротуаров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13.1.2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A564ED" w:rsidRDefault="001845A4" w:rsidP="00F50F8F">
            <w:pPr>
              <w:pStyle w:val="ConsPlusNormal"/>
            </w:pPr>
            <w:r w:rsidRPr="00A564ED">
              <w:t xml:space="preserve">Проектом предусмотрена площадка для стоянки автомашин на 33 м-места на территории застройки 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13.1.3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A564ED" w:rsidRDefault="00A564ED" w:rsidP="0052210C">
            <w:pPr>
              <w:jc w:val="both"/>
            </w:pPr>
            <w:r w:rsidRPr="00A564ED">
              <w:t>Н</w:t>
            </w:r>
            <w:r w:rsidR="001845A4" w:rsidRPr="00A564ED">
              <w:t>а территории застройки запроектированы</w:t>
            </w:r>
            <w:r w:rsidR="00882001" w:rsidRPr="00A564ED">
              <w:t>:</w:t>
            </w:r>
            <w:r w:rsidR="001845A4" w:rsidRPr="00A564ED">
              <w:t xml:space="preserve"> д</w:t>
            </w:r>
            <w:r w:rsidR="00744D6D" w:rsidRPr="00A564ED">
              <w:t>етск</w:t>
            </w:r>
            <w:r w:rsidR="00882001" w:rsidRPr="00A564ED">
              <w:t>ая</w:t>
            </w:r>
            <w:r w:rsidR="00744D6D" w:rsidRPr="00A564ED">
              <w:t xml:space="preserve"> игров</w:t>
            </w:r>
            <w:r w:rsidR="00882001" w:rsidRPr="00A564ED">
              <w:t>ая</w:t>
            </w:r>
            <w:r w:rsidR="00744D6D" w:rsidRPr="00A564ED">
              <w:t xml:space="preserve"> площадк</w:t>
            </w:r>
            <w:r w:rsidR="00882001" w:rsidRPr="00A564ED">
              <w:t>а</w:t>
            </w:r>
            <w:r w:rsidR="001845A4" w:rsidRPr="00A564ED">
              <w:t xml:space="preserve">, </w:t>
            </w:r>
            <w:r w:rsidR="00744D6D" w:rsidRPr="00A564ED">
              <w:t xml:space="preserve"> </w:t>
            </w:r>
            <w:r w:rsidR="00882001" w:rsidRPr="00A564ED">
              <w:t xml:space="preserve">площадка для отдыха, площадка для сушки белья, площадка для </w:t>
            </w:r>
            <w:r w:rsidR="0052210C" w:rsidRPr="00A564ED">
              <w:t>чистки дом. вещей, площадка для занятия физкультурой.  Площадки оборудованы малыми  архитектурными формами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13.1.4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A564ED" w:rsidP="00882001">
            <w:pPr>
              <w:pStyle w:val="ConsPlusNormal"/>
            </w:pPr>
            <w:r>
              <w:t>Н</w:t>
            </w:r>
            <w:r w:rsidR="00882001">
              <w:t xml:space="preserve">а </w:t>
            </w:r>
            <w:r w:rsidR="00882001" w:rsidRPr="00A564ED">
              <w:t xml:space="preserve">территории застройки предусмотрена площадка для мусороконтейнеров, расположенная </w:t>
            </w:r>
            <w:r w:rsidR="0052210C" w:rsidRPr="00A564ED">
              <w:t>с южной стороны дома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</w:pPr>
            <w:r>
              <w:t>13.1.5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A564ED" w:rsidP="00882001">
            <w:pPr>
              <w:pStyle w:val="ConsPlusNormal"/>
            </w:pPr>
            <w:r>
              <w:t xml:space="preserve">На </w:t>
            </w:r>
            <w:r w:rsidR="00882001">
              <w:t>участках, свободных от застройки и покрытий</w:t>
            </w:r>
            <w:r w:rsidR="0052210C">
              <w:t>,</w:t>
            </w:r>
            <w:r w:rsidR="00882001">
              <w:t xml:space="preserve"> предусмотрено устройство газонов и посадка деревьев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6709D3" w:rsidRDefault="00744D6D" w:rsidP="001023FD">
            <w:pPr>
              <w:pStyle w:val="ConsPlusNormal"/>
            </w:pPr>
            <w:r w:rsidRPr="006709D3">
              <w:t>13.1.6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9C0AF8" w:rsidRDefault="00744D6D" w:rsidP="00A564ED">
            <w:pPr>
              <w:pStyle w:val="ConsPlusNormal"/>
              <w:rPr>
                <w:sz w:val="22"/>
                <w:szCs w:val="22"/>
              </w:rPr>
            </w:pPr>
            <w:r w:rsidRPr="009C0AF8">
              <w:rPr>
                <w:sz w:val="22"/>
                <w:szCs w:val="22"/>
              </w:rPr>
              <w:t>Соответств</w:t>
            </w:r>
            <w:r w:rsidR="00A564ED" w:rsidRPr="009C0AF8">
              <w:rPr>
                <w:sz w:val="22"/>
                <w:szCs w:val="22"/>
              </w:rPr>
              <w:t>ует</w:t>
            </w:r>
            <w:r w:rsidRPr="009C0AF8">
              <w:rPr>
                <w:sz w:val="22"/>
                <w:szCs w:val="22"/>
              </w:rPr>
              <w:t xml:space="preserve"> требованиям по созданию безбарьерной среды для маломобильных лиц </w:t>
            </w:r>
            <w:r w:rsidR="0052210C" w:rsidRPr="009C0AF8">
              <w:rPr>
                <w:sz w:val="22"/>
                <w:szCs w:val="22"/>
              </w:rPr>
              <w:t xml:space="preserve"> </w:t>
            </w:r>
            <w:r w:rsidR="00A564ED" w:rsidRPr="009C0AF8">
              <w:rPr>
                <w:sz w:val="22"/>
                <w:szCs w:val="22"/>
              </w:rPr>
              <w:t xml:space="preserve"> согласно </w:t>
            </w:r>
            <w:r w:rsidR="0052210C" w:rsidRPr="009C0AF8">
              <w:rPr>
                <w:sz w:val="22"/>
                <w:szCs w:val="22"/>
                <w:shd w:val="clear" w:color="auto" w:fill="FFFFFF"/>
              </w:rPr>
              <w:t xml:space="preserve"> СП 5913330.2012 "</w:t>
            </w:r>
            <w:r w:rsidR="0052210C" w:rsidRPr="009C0AF8">
              <w:rPr>
                <w:spacing w:val="2"/>
                <w:sz w:val="22"/>
                <w:szCs w:val="22"/>
                <w:shd w:val="clear" w:color="auto" w:fill="FFFFFF"/>
              </w:rPr>
              <w:t>Доступность зданий и сооружений для маломобильных групп населения"</w:t>
            </w:r>
          </w:p>
        </w:tc>
      </w:tr>
      <w:tr w:rsidR="00744D6D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Pr="00083F4E" w:rsidRDefault="00744D6D" w:rsidP="001023FD">
            <w:pPr>
              <w:pStyle w:val="ConsPlusNormal"/>
            </w:pPr>
            <w:r w:rsidRPr="00083F4E">
              <w:t>13.1.7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E" w:rsidRDefault="00522278" w:rsidP="00083F4E">
            <w:pPr>
              <w:pStyle w:val="ConsPlusNormal"/>
            </w:pPr>
            <w:r>
              <w:t>Проектом предусмотрено н</w:t>
            </w:r>
            <w:r w:rsidR="00744D6D" w:rsidRPr="00083F4E">
              <w:t>аличие наружного освещения дорожных покрытий, пространств в транспортных и пешеходных зонах</w:t>
            </w:r>
            <w:r>
              <w:t>.</w:t>
            </w:r>
          </w:p>
          <w:p w:rsidR="00744D6D" w:rsidRPr="00522278" w:rsidRDefault="00083F4E" w:rsidP="006709D3">
            <w:pPr>
              <w:pStyle w:val="ConsPlusNormal"/>
            </w:pPr>
            <w:r w:rsidRPr="00522278">
              <w:t>Технические условия  для присоединения к электрическим сетям №20440143от 29 июля 2016г.Наружное освещение подъездной дороги, прилегающей территории жилых домов №2,3,4,5, расположенных по адресу: Смоленская обл.,Смоленский район, д.Алтуховка. Срок действия до 29.07.2018г. Филиал ПАО «МРСК Центра»-«Смоленскэнерго»</w:t>
            </w:r>
          </w:p>
        </w:tc>
      </w:tr>
      <w:tr w:rsidR="00744D6D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D" w:rsidRDefault="00744D6D" w:rsidP="001023FD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E5264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14.1.2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Смоленское Муниципальное Унитарное предприятие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14.1.3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522278" w:rsidP="001023FD">
            <w:pPr>
              <w:pStyle w:val="ConsPlusNormal"/>
            </w:pPr>
            <w:r>
              <w:t xml:space="preserve"> </w:t>
            </w:r>
            <w:r w:rsidR="00DE5264">
              <w:t>«Горводоканал»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14.1.4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522278" w:rsidP="001023FD">
            <w:pPr>
              <w:pStyle w:val="ConsPlusNormal"/>
            </w:pPr>
            <w:r>
              <w:t xml:space="preserve">ИНН </w:t>
            </w:r>
            <w:r w:rsidR="00DE5264">
              <w:t>6731000342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14.1.5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522278">
            <w:pPr>
              <w:pStyle w:val="ConsPlusNormal"/>
            </w:pPr>
            <w:r>
              <w:t>Дата выдачи технических условий 12.08.2015г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14.1.6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522278">
            <w:pPr>
              <w:pStyle w:val="ConsPlusNormal"/>
            </w:pPr>
            <w:r>
              <w:t xml:space="preserve">Номер выдачи технических условий </w:t>
            </w:r>
            <w:r w:rsidR="00522278">
              <w:t xml:space="preserve"> </w:t>
            </w:r>
            <w:r>
              <w:t>144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14.1.7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522278">
            <w:pPr>
              <w:pStyle w:val="ConsPlusNormal"/>
            </w:pPr>
            <w:r>
              <w:t xml:space="preserve">Срок действия технических условий </w:t>
            </w:r>
            <w:r w:rsidR="00522278">
              <w:t xml:space="preserve"> </w:t>
            </w:r>
            <w:r>
              <w:t xml:space="preserve"> 2 года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14.1.8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522278">
            <w:pPr>
              <w:pStyle w:val="ConsPlusNormal"/>
            </w:pPr>
            <w:r>
              <w:t>Размер платы за подключение 2089623,65руб</w:t>
            </w:r>
          </w:p>
        </w:tc>
      </w:tr>
      <w:tr w:rsidR="00DE5264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Телефонизация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 w:rsidRPr="00F251FC">
              <w:t>14.2.2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 w:rsidRPr="00F251FC">
              <w:t xml:space="preserve">Публичное Акционерное Общество 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 w:rsidRPr="00F251FC">
              <w:t>14.2.3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 w:rsidRPr="00F251FC">
              <w:t xml:space="preserve"> «Ростелеком»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 w:rsidRPr="00F251FC">
              <w:t>14.2.4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4F78E0" w:rsidP="001023FD">
            <w:pPr>
              <w:pStyle w:val="ConsPlusNormal"/>
            </w:pPr>
            <w:r>
              <w:t>ИНН</w:t>
            </w:r>
            <w:r w:rsidR="00DE5264" w:rsidRPr="00F251FC">
              <w:t xml:space="preserve"> 7707049388</w:t>
            </w:r>
          </w:p>
        </w:tc>
      </w:tr>
      <w:tr w:rsidR="00DE5264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>
              <w:t xml:space="preserve">14.3.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Газоснабжение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Акционерное Общество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14.3.3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«Газпром газораспределение Смоленск» в г. Смоленске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14.3.4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4F78E0" w:rsidP="001023FD">
            <w:pPr>
              <w:pStyle w:val="ConsPlusNormal"/>
            </w:pPr>
            <w:r>
              <w:t>ИНН</w:t>
            </w:r>
            <w:r w:rsidR="00DE5264">
              <w:t xml:space="preserve"> 6731011930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14.3.5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 w:rsidRPr="00DC5F6A">
              <w:t xml:space="preserve">Дата выдачи технических условий </w:t>
            </w:r>
            <w:r w:rsidR="004F78E0">
              <w:t xml:space="preserve"> </w:t>
            </w:r>
            <w:r>
              <w:t xml:space="preserve"> 03</w:t>
            </w:r>
            <w:r w:rsidRPr="00DC5F6A">
              <w:t>.09.201</w:t>
            </w:r>
            <w:r>
              <w:t>3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14.3.6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 w:rsidRPr="00526A07">
              <w:t xml:space="preserve">Номер выдачи технических условий </w:t>
            </w:r>
            <w:r w:rsidR="004F78E0">
              <w:t xml:space="preserve"> </w:t>
            </w:r>
            <w:r w:rsidRPr="00526A07">
              <w:t xml:space="preserve"> 2</w:t>
            </w:r>
            <w:r>
              <w:t>-</w:t>
            </w:r>
            <w:r w:rsidRPr="00526A07">
              <w:t>2п</w:t>
            </w:r>
            <w:r>
              <w:t>/1684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14.3.7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 w:rsidRPr="00526A07">
              <w:t xml:space="preserve">Срок действия технических условий </w:t>
            </w:r>
            <w:r w:rsidR="004F78E0">
              <w:t xml:space="preserve"> </w:t>
            </w:r>
            <w:r w:rsidRPr="00526A07">
              <w:t xml:space="preserve"> до 01.1</w:t>
            </w:r>
            <w:r>
              <w:t>0</w:t>
            </w:r>
            <w:r w:rsidRPr="00526A07">
              <w:t>.2017г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14.3.8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 w:rsidRPr="00526A07">
              <w:t xml:space="preserve">Размер платы за подключение </w:t>
            </w:r>
            <w:r>
              <w:t xml:space="preserve"> - нет</w:t>
            </w:r>
          </w:p>
        </w:tc>
      </w:tr>
      <w:tr w:rsidR="00DE5264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>
              <w:t xml:space="preserve">14.4.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DE5264">
            <w:pPr>
              <w:pStyle w:val="ConsPlusNormal"/>
            </w:pPr>
            <w:r>
              <w:t>14.4.1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Pr="00526A07" w:rsidRDefault="00DE5264" w:rsidP="00FE2408">
            <w:pPr>
              <w:pStyle w:val="ConsPlusNormal"/>
            </w:pPr>
            <w:r w:rsidRPr="00526A07">
              <w:t>Электроснабжение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14.4.2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 w:rsidRPr="0073196A">
              <w:t>Общество с Ограниченной Ответственностью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14.4.3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4F78E0" w:rsidP="001023FD">
            <w:pPr>
              <w:pStyle w:val="ConsPlusNormal"/>
            </w:pPr>
            <w:r w:rsidRPr="004A38CB">
              <w:t xml:space="preserve"> </w:t>
            </w:r>
            <w:r w:rsidR="00DE5264" w:rsidRPr="004A38CB">
              <w:t>«Горэлектро»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14.4.4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4F78E0" w:rsidP="001023FD">
            <w:pPr>
              <w:pStyle w:val="ConsPlusNormal"/>
            </w:pPr>
            <w:r>
              <w:t xml:space="preserve">ИНН </w:t>
            </w:r>
            <w:r w:rsidR="00DE5264" w:rsidRPr="004A38CB">
              <w:t>6732066794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14.4.5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 w:rsidRPr="00526A07">
              <w:t xml:space="preserve">Дата выдачи технических условий </w:t>
            </w:r>
            <w:r w:rsidR="004F78E0">
              <w:t xml:space="preserve"> </w:t>
            </w:r>
            <w:r w:rsidRPr="00526A07">
              <w:t xml:space="preserve"> </w:t>
            </w:r>
            <w:r>
              <w:t>21.06.2016</w:t>
            </w:r>
            <w:r w:rsidRPr="004A38CB">
              <w:t>г.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14.4.6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 w:rsidRPr="00526A07">
              <w:t xml:space="preserve">Номер выдачи технических условий </w:t>
            </w:r>
            <w:r w:rsidR="004F78E0">
              <w:t xml:space="preserve"> </w:t>
            </w:r>
            <w:r w:rsidRPr="00526A07">
              <w:t xml:space="preserve"> </w:t>
            </w:r>
            <w:r w:rsidRPr="004A38CB">
              <w:t>600/6-001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14.4.7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 w:rsidRPr="00526A07">
              <w:t xml:space="preserve">Срок действия технических условий на </w:t>
            </w:r>
            <w:r w:rsidR="004F78E0">
              <w:t xml:space="preserve"> </w:t>
            </w:r>
            <w:r w:rsidRPr="00526A07">
              <w:t xml:space="preserve"> </w:t>
            </w:r>
            <w:r>
              <w:t>21.06.2021</w:t>
            </w:r>
            <w:r w:rsidRPr="004A38CB">
              <w:t>г.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14.4.8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 w:rsidRPr="00526A07">
              <w:t xml:space="preserve">Размер платы за подключение к сети инженерно-технического обеспечения </w:t>
            </w:r>
            <w:r w:rsidRPr="004A38CB">
              <w:t>29162323,98 – 1 этап застройки квартала</w:t>
            </w:r>
          </w:p>
        </w:tc>
      </w:tr>
      <w:tr w:rsidR="00DE5264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>
              <w:t xml:space="preserve">14.5.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14.5.1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Ливневое водоотведение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14.5.2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Муниципальное образование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14.5.3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Администрация Козинского с.п. Смоленского района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14.5.4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4F78E0" w:rsidP="004F78E0">
            <w:pPr>
              <w:pStyle w:val="ConsPlusNormal"/>
            </w:pPr>
            <w:r>
              <w:t xml:space="preserve">ИНН </w:t>
            </w:r>
            <w:r w:rsidR="00DE5264">
              <w:t>6714026220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14.5.5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 w:rsidRPr="002947DF">
              <w:t xml:space="preserve">Дата выдачи технических условий </w:t>
            </w:r>
            <w:r w:rsidR="004F78E0">
              <w:t xml:space="preserve"> </w:t>
            </w:r>
            <w:r>
              <w:t xml:space="preserve"> 30.10.2015г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14.5.6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 w:rsidRPr="002947DF">
              <w:t xml:space="preserve">Номер выдачи технических условий </w:t>
            </w:r>
            <w:r w:rsidR="004F78E0">
              <w:t xml:space="preserve"> </w:t>
            </w:r>
            <w:r>
              <w:t xml:space="preserve"> 1188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14.5.7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 w:rsidRPr="002947DF">
              <w:t xml:space="preserve">Срок действия технических условий </w:t>
            </w:r>
            <w:r w:rsidR="004F78E0">
              <w:t xml:space="preserve"> </w:t>
            </w:r>
            <w:r>
              <w:t xml:space="preserve"> </w:t>
            </w:r>
            <w:r w:rsidR="000A00BA">
              <w:t>2</w:t>
            </w:r>
            <w:r>
              <w:t xml:space="preserve"> года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FE2408">
            <w:pPr>
              <w:pStyle w:val="ConsPlusNormal"/>
            </w:pPr>
            <w:r>
              <w:t>14.5.8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4F78E0">
            <w:pPr>
              <w:pStyle w:val="ConsPlusNormal"/>
            </w:pPr>
            <w:r>
              <w:t>Размер платы за подключение  - нет</w:t>
            </w:r>
          </w:p>
        </w:tc>
      </w:tr>
      <w:tr w:rsidR="00DE5264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DE5264" w:rsidP="008E27CB">
            <w:pPr>
              <w:pStyle w:val="ConsPlusNormal"/>
              <w:jc w:val="center"/>
              <w:outlineLvl w:val="2"/>
            </w:pPr>
            <w: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</w:t>
            </w:r>
            <w:r w:rsidR="006F335B">
              <w:t xml:space="preserve">х основных характеристиках </w:t>
            </w:r>
          </w:p>
        </w:tc>
      </w:tr>
      <w:tr w:rsidR="00DE5264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lastRenderedPageBreak/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15.1.1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083F4E">
            <w:pPr>
              <w:pStyle w:val="ConsPlusNormal"/>
            </w:pPr>
            <w:r>
              <w:t xml:space="preserve">Количество жилых помещений - </w:t>
            </w:r>
            <w:r w:rsidR="00E312F0">
              <w:t>144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15.1.2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 xml:space="preserve">Количество нежилых помещений - </w:t>
            </w:r>
            <w:r w:rsidR="00E312F0">
              <w:t>17</w:t>
            </w:r>
          </w:p>
        </w:tc>
      </w:tr>
      <w:tr w:rsidR="00DE526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15.1.2.1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</w:pPr>
            <w:r>
              <w:t>в том числе машино-мест - 33</w:t>
            </w:r>
          </w:p>
        </w:tc>
      </w:tr>
      <w:tr w:rsidR="00DE5264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  <w:outlineLvl w:val="3"/>
            </w:pPr>
            <w:r>
              <w:t>15.2. Об основных характеристиках жилых помещений</w:t>
            </w:r>
          </w:p>
        </w:tc>
      </w:tr>
      <w:tr w:rsidR="00DE5264" w:rsidTr="00766EAE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CE0169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Назначение</w:t>
            </w:r>
          </w:p>
          <w:p w:rsidR="00DE5264" w:rsidRPr="00D21A64" w:rsidRDefault="00DE5264" w:rsidP="001023F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  <w:p w:rsidR="00DE5264" w:rsidRPr="00D21A64" w:rsidRDefault="00DE5264" w:rsidP="001023FD">
            <w:pPr>
              <w:pStyle w:val="ConsPlusNormal"/>
              <w:jc w:val="center"/>
            </w:pPr>
            <w:r w:rsidRPr="00D21A64">
              <w:t>(без лоджии)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D94F76">
            <w:pPr>
              <w:pStyle w:val="ConsPlusNormal"/>
              <w:jc w:val="center"/>
            </w:pPr>
            <w:r>
              <w:t xml:space="preserve">Площадь помещений вспомогательного использования </w:t>
            </w:r>
          </w:p>
        </w:tc>
      </w:tr>
      <w:tr w:rsidR="00DE5264" w:rsidTr="00766EAE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E526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4" w:rsidRDefault="00DE5264" w:rsidP="001023FD">
            <w:pPr>
              <w:pStyle w:val="ConsPlusNormal"/>
              <w:jc w:val="center"/>
            </w:pPr>
            <w:r>
              <w:t>10</w:t>
            </w:r>
          </w:p>
        </w:tc>
      </w:tr>
      <w:tr w:rsidR="00205AD8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503B7A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1023FD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503B7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1023FD">
            <w:pPr>
              <w:pStyle w:val="ConsPlusNormal"/>
              <w:jc w:val="center"/>
            </w:pPr>
            <w:r>
              <w:t>15,72</w:t>
            </w:r>
          </w:p>
        </w:tc>
      </w:tr>
      <w:tr w:rsidR="00205AD8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1023FD">
            <w:pPr>
              <w:pStyle w:val="ConsPlusNormal"/>
              <w:jc w:val="center"/>
            </w:pPr>
            <w:r>
              <w:t>6,38</w:t>
            </w:r>
          </w:p>
        </w:tc>
      </w:tr>
      <w:tr w:rsidR="00205AD8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205AD8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8" w:rsidRDefault="00503B7A" w:rsidP="001023FD">
            <w:pPr>
              <w:pStyle w:val="ConsPlusNormal"/>
              <w:jc w:val="center"/>
            </w:pPr>
            <w:r>
              <w:t>3,82</w:t>
            </w:r>
          </w:p>
        </w:tc>
      </w:tr>
      <w:tr w:rsidR="00503B7A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11,54</w:t>
            </w:r>
          </w:p>
        </w:tc>
      </w:tr>
      <w:tr w:rsidR="00503B7A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6,98</w:t>
            </w:r>
          </w:p>
        </w:tc>
      </w:tr>
      <w:tr w:rsidR="00503B7A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3,90</w:t>
            </w:r>
          </w:p>
        </w:tc>
      </w:tr>
      <w:tr w:rsidR="00503B7A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503B7A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12,41</w:t>
            </w:r>
          </w:p>
        </w:tc>
      </w:tr>
      <w:tr w:rsidR="00503B7A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6,90</w:t>
            </w:r>
          </w:p>
        </w:tc>
      </w:tr>
      <w:tr w:rsidR="00503B7A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503B7A">
            <w:pPr>
              <w:pStyle w:val="ConsPlusNormal"/>
              <w:jc w:val="center"/>
            </w:pPr>
            <w:r>
              <w:t>3,89</w:t>
            </w:r>
          </w:p>
        </w:tc>
      </w:tr>
      <w:tr w:rsidR="00503B7A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EC1B2D" w:rsidP="00FE2408">
            <w:pPr>
              <w:pStyle w:val="ConsPlusNormal"/>
              <w:jc w:val="center"/>
            </w:pPr>
            <w:r>
              <w:t>9,16</w:t>
            </w:r>
          </w:p>
        </w:tc>
      </w:tr>
      <w:tr w:rsidR="00503B7A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EC1B2D" w:rsidP="00FE2408">
            <w:pPr>
              <w:pStyle w:val="ConsPlusNormal"/>
              <w:jc w:val="center"/>
            </w:pPr>
            <w:r>
              <w:t>8,15</w:t>
            </w:r>
          </w:p>
        </w:tc>
      </w:tr>
      <w:tr w:rsidR="00503B7A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EC1B2D" w:rsidP="00FE240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EC1B2D" w:rsidP="00FE2408">
            <w:pPr>
              <w:pStyle w:val="ConsPlusNormal"/>
              <w:jc w:val="center"/>
            </w:pPr>
            <w:r>
              <w:t>1,74</w:t>
            </w:r>
          </w:p>
        </w:tc>
      </w:tr>
      <w:tr w:rsidR="00503B7A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1023FD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503B7A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EC1B2D" w:rsidP="001023F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A" w:rsidRDefault="00EC1B2D" w:rsidP="001023FD">
            <w:pPr>
              <w:pStyle w:val="ConsPlusNormal"/>
              <w:jc w:val="center"/>
            </w:pPr>
            <w:r>
              <w:t>3,12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9,16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8,15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1,74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3,12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12,41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6,90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3,89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11,54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6,98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3,90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8,15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4,14</w:t>
            </w:r>
          </w:p>
        </w:tc>
      </w:tr>
      <w:tr w:rsidR="00EC1B2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FE240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D" w:rsidRDefault="00EC1B2D" w:rsidP="00EC1B2D">
            <w:pPr>
              <w:pStyle w:val="ConsPlusNormal"/>
              <w:jc w:val="center"/>
            </w:pPr>
            <w:r>
              <w:t>3,95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15,72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6,38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3,82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11,54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6,98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3,90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12,41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6,90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3,89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9,16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8,15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1,74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3,12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9,16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8,15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1,74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3,12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12,41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6,90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3,89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11,54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6,98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3,90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FE2408" w:rsidP="00FE24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91546D" w:rsidP="00FE2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E13A99">
            <w:pPr>
              <w:pStyle w:val="ConsPlusNormal"/>
              <w:jc w:val="center"/>
            </w:pPr>
            <w:r>
              <w:t>31,</w:t>
            </w:r>
            <w:r w:rsidR="00E13A99">
              <w:t>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E13A99">
            <w:pPr>
              <w:pStyle w:val="ConsPlusNormal"/>
              <w:jc w:val="center"/>
            </w:pPr>
            <w:r>
              <w:t>15,</w:t>
            </w:r>
            <w:r w:rsidR="00E13A99">
              <w:t>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8,15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E13A99">
            <w:pPr>
              <w:pStyle w:val="ConsPlusNormal"/>
              <w:jc w:val="center"/>
            </w:pPr>
            <w:r>
              <w:t>4,</w:t>
            </w:r>
            <w:r w:rsidR="00E13A99">
              <w:t>01</w:t>
            </w:r>
          </w:p>
        </w:tc>
      </w:tr>
      <w:tr w:rsidR="00EC337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FE2408">
            <w:pPr>
              <w:pStyle w:val="ConsPlusNormal"/>
              <w:jc w:val="center"/>
            </w:pPr>
            <w:r>
              <w:t>3,95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9154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9154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9154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2A36A9">
            <w:pPr>
              <w:pStyle w:val="ConsPlusNormal"/>
              <w:jc w:val="center"/>
            </w:pPr>
            <w:r>
              <w:t>54,</w:t>
            </w:r>
            <w:r w:rsidR="002A36A9">
              <w:t>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2A36A9">
            <w:pPr>
              <w:pStyle w:val="ConsPlusNormal"/>
              <w:jc w:val="center"/>
            </w:pPr>
            <w:r>
              <w:t>8,</w:t>
            </w:r>
            <w:r w:rsidR="002A36A9">
              <w:t>26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9154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91546D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91546D">
            <w:pPr>
              <w:pStyle w:val="ConsPlusNormal"/>
              <w:jc w:val="center"/>
            </w:pPr>
            <w:r>
              <w:t>8,26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2A36A9">
            <w:pPr>
              <w:pStyle w:val="ConsPlusNormal"/>
              <w:jc w:val="center"/>
            </w:pPr>
            <w:r>
              <w:t>54,</w:t>
            </w:r>
            <w:r w:rsidR="002A36A9">
              <w:t>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2A36A9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9154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9154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91546D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D" w:rsidRDefault="0091546D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3472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3472F6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3472F6">
            <w:pPr>
              <w:pStyle w:val="ConsPlusNormal"/>
              <w:jc w:val="center"/>
            </w:pPr>
            <w:r>
              <w:t>4,14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3472F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Default="003472F6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335F35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5" w:rsidRDefault="00335F35" w:rsidP="00D73A84">
            <w:pPr>
              <w:pStyle w:val="ConsPlusNormal"/>
              <w:jc w:val="center"/>
            </w:pPr>
            <w:r>
              <w:t>4,14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E02D87" w:rsidTr="00766EAE">
        <w:trPr>
          <w:trHeight w:val="42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E02D87">
            <w:pPr>
              <w:pStyle w:val="ConsPlusNormal"/>
              <w:tabs>
                <w:tab w:val="left" w:pos="450"/>
                <w:tab w:val="center" w:pos="571"/>
              </w:tabs>
            </w:pPr>
            <w:r>
              <w:tab/>
            </w:r>
            <w:r>
              <w:tab/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E02D87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7" w:rsidRDefault="00E02D87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4,14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tabs>
                <w:tab w:val="left" w:pos="450"/>
                <w:tab w:val="center" w:pos="571"/>
              </w:tabs>
            </w:pPr>
            <w:r>
              <w:tab/>
              <w:t>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tabs>
                <w:tab w:val="left" w:pos="450"/>
                <w:tab w:val="center" w:pos="571"/>
              </w:tabs>
            </w:pPr>
            <w:r>
              <w:tab/>
            </w:r>
            <w:r>
              <w:tab/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tabs>
                <w:tab w:val="left" w:pos="450"/>
                <w:tab w:val="center" w:pos="571"/>
              </w:tabs>
            </w:pPr>
            <w:r>
              <w:tab/>
            </w:r>
            <w:r>
              <w:tab/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tabs>
                <w:tab w:val="left" w:pos="390"/>
                <w:tab w:val="center" w:pos="495"/>
              </w:tabs>
            </w:pPr>
            <w:r>
              <w:tab/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tabs>
                <w:tab w:val="left" w:pos="450"/>
                <w:tab w:val="center" w:pos="571"/>
              </w:tabs>
            </w:pPr>
            <w:r>
              <w:tab/>
            </w:r>
            <w:r>
              <w:tab/>
              <w:t>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15,72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6,38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9,16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8,26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1,74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3,12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12,41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3,89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11,54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6,98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3,90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432C8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8,15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4,01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D73A84">
            <w:pPr>
              <w:pStyle w:val="ConsPlusNormal"/>
              <w:jc w:val="center"/>
            </w:pPr>
            <w:r>
              <w:t>3,95</w:t>
            </w:r>
          </w:p>
        </w:tc>
      </w:tr>
      <w:tr w:rsidR="00432C86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  <w:outlineLvl w:val="3"/>
            </w:pPr>
            <w:r>
              <w:t>15.3. Об основных характеристиках нежилых помещений</w:t>
            </w:r>
          </w:p>
        </w:tc>
      </w:tr>
      <w:tr w:rsidR="00432C86" w:rsidTr="00766EAE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CE0169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432C86" w:rsidTr="00766EAE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both"/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both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432C86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6" w:rsidRDefault="00432C86" w:rsidP="001023FD">
            <w:pPr>
              <w:pStyle w:val="ConsPlusNormal"/>
              <w:jc w:val="center"/>
            </w:pPr>
            <w:r>
              <w:t>7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цокольны</w:t>
            </w:r>
            <w:r>
              <w:lastRenderedPageBreak/>
              <w:t>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49,00</w:t>
            </w:r>
          </w:p>
          <w:p w:rsidR="00D73A84" w:rsidRDefault="00D73A84" w:rsidP="001023FD">
            <w:pPr>
              <w:pStyle w:val="ConsPlusNormal"/>
              <w:jc w:val="center"/>
            </w:pP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39,40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6,57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1023FD">
            <w:pPr>
              <w:pStyle w:val="ConsPlusNormal"/>
              <w:jc w:val="center"/>
            </w:pPr>
            <w:r>
              <w:t>4,23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63,28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31,50</w:t>
            </w:r>
          </w:p>
          <w:p w:rsidR="00D73A84" w:rsidRDefault="00D73A84" w:rsidP="00D73A84">
            <w:pPr>
              <w:pStyle w:val="ConsPlusNormal"/>
              <w:jc w:val="center"/>
            </w:pP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23,30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5,08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3,40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49,40</w:t>
            </w:r>
          </w:p>
          <w:p w:rsidR="00D73A84" w:rsidRDefault="00D73A84" w:rsidP="00D73A84">
            <w:pPr>
              <w:pStyle w:val="ConsPlusNormal"/>
              <w:jc w:val="center"/>
            </w:pP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45,00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6,57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4,23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172523" w:rsidP="00D73A84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172523" w:rsidP="00D73A84">
            <w:pPr>
              <w:pStyle w:val="ConsPlusNormal"/>
              <w:jc w:val="center"/>
            </w:pPr>
            <w:r>
              <w:t>73,82</w:t>
            </w:r>
          </w:p>
          <w:p w:rsidR="00D73A84" w:rsidRDefault="00D73A84" w:rsidP="00D73A84">
            <w:pPr>
              <w:pStyle w:val="ConsPlusNormal"/>
              <w:jc w:val="center"/>
            </w:pP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172523" w:rsidP="00D73A84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172523" w:rsidP="00D73A84">
            <w:pPr>
              <w:pStyle w:val="ConsPlusNormal"/>
              <w:jc w:val="center"/>
            </w:pPr>
            <w:r>
              <w:t>5,14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172523" w:rsidP="00172523">
            <w:pPr>
              <w:pStyle w:val="ConsPlusNormal"/>
              <w:jc w:val="center"/>
            </w:pPr>
            <w:r>
              <w:t>3,06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D73A84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D73A84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D73A84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172523">
            <w:pPr>
              <w:pStyle w:val="ConsPlusNormal"/>
              <w:jc w:val="center"/>
            </w:pPr>
            <w:r>
              <w:t>10,51</w:t>
            </w:r>
          </w:p>
        </w:tc>
      </w:tr>
      <w:tr w:rsidR="00D73A84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D73A84" w:rsidP="00D73A84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4" w:rsidRDefault="00172523" w:rsidP="00D73A84">
            <w:pPr>
              <w:pStyle w:val="ConsPlusNormal"/>
              <w:jc w:val="center"/>
            </w:pPr>
            <w:r>
              <w:t>2,37</w:t>
            </w:r>
          </w:p>
        </w:tc>
      </w:tr>
      <w:tr w:rsidR="00172523" w:rsidTr="00766EAE">
        <w:trPr>
          <w:trHeight w:val="33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17252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108,46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86,39</w:t>
            </w:r>
          </w:p>
          <w:p w:rsidR="00172523" w:rsidRDefault="00172523" w:rsidP="002A4DC9">
            <w:pPr>
              <w:pStyle w:val="ConsPlusNormal"/>
              <w:jc w:val="center"/>
            </w:pP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2,69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4,85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12,16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2,37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17252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130,28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95,48</w:t>
            </w:r>
          </w:p>
          <w:p w:rsidR="00172523" w:rsidRDefault="00172523" w:rsidP="002A4DC9">
            <w:pPr>
              <w:pStyle w:val="ConsPlusNormal"/>
              <w:jc w:val="center"/>
            </w:pP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2,68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Вспомогательное-2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6,08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Вспомогательное-3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5,73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Вспомогательное-4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1,97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3,81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12,16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2,37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17252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73,82</w:t>
            </w:r>
          </w:p>
          <w:p w:rsidR="00172523" w:rsidRDefault="00172523" w:rsidP="002A4DC9">
            <w:pPr>
              <w:pStyle w:val="ConsPlusNormal"/>
              <w:jc w:val="center"/>
            </w:pP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5,14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3,06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10,51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2,37</w:t>
            </w:r>
          </w:p>
        </w:tc>
      </w:tr>
      <w:tr w:rsidR="00172523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17252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3" w:rsidRDefault="00172523" w:rsidP="002A4DC9">
            <w:pPr>
              <w:pStyle w:val="ConsPlusNormal"/>
              <w:jc w:val="center"/>
            </w:pPr>
            <w:r>
              <w:t>6,57</w:t>
            </w:r>
          </w:p>
          <w:p w:rsidR="00172523" w:rsidRDefault="00172523" w:rsidP="00172523">
            <w:pPr>
              <w:pStyle w:val="ConsPlusNormal"/>
              <w:tabs>
                <w:tab w:val="left" w:pos="795"/>
              </w:tabs>
            </w:pPr>
            <w:r>
              <w:tab/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49,00</w:t>
            </w:r>
          </w:p>
          <w:p w:rsidR="00245A6C" w:rsidRDefault="00245A6C" w:rsidP="002A4DC9">
            <w:pPr>
              <w:pStyle w:val="ConsPlusNormal"/>
              <w:jc w:val="center"/>
            </w:pP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46,20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6,57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4,23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26,00</w:t>
            </w:r>
          </w:p>
          <w:p w:rsidR="00245A6C" w:rsidRDefault="00245A6C" w:rsidP="002A4DC9">
            <w:pPr>
              <w:pStyle w:val="ConsPlusNormal"/>
              <w:jc w:val="center"/>
            </w:pP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24,00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3,40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2,80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68,28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24,00</w:t>
            </w:r>
          </w:p>
          <w:p w:rsidR="00245A6C" w:rsidRDefault="00245A6C" w:rsidP="002A4DC9">
            <w:pPr>
              <w:pStyle w:val="ConsPlusNormal"/>
              <w:jc w:val="center"/>
            </w:pP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35,80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5,08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3,40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45A6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49,40</w:t>
            </w:r>
          </w:p>
          <w:p w:rsidR="00245A6C" w:rsidRDefault="00245A6C" w:rsidP="002A4DC9">
            <w:pPr>
              <w:pStyle w:val="ConsPlusNormal"/>
              <w:jc w:val="center"/>
            </w:pP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45,00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6,57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4,23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73,82</w:t>
            </w:r>
          </w:p>
          <w:p w:rsidR="00245A6C" w:rsidRDefault="00245A6C" w:rsidP="002A4DC9">
            <w:pPr>
              <w:pStyle w:val="ConsPlusNormal"/>
              <w:jc w:val="center"/>
            </w:pP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5,14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3,06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10,51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2,37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45A6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108,46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86,39</w:t>
            </w:r>
          </w:p>
          <w:p w:rsidR="00245A6C" w:rsidRDefault="00245A6C" w:rsidP="002A4DC9">
            <w:pPr>
              <w:pStyle w:val="ConsPlusNormal"/>
              <w:jc w:val="center"/>
            </w:pP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2,69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4,85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12,16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2,37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130,28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95,48</w:t>
            </w:r>
          </w:p>
          <w:p w:rsidR="00245A6C" w:rsidRDefault="00245A6C" w:rsidP="002A4DC9">
            <w:pPr>
              <w:pStyle w:val="ConsPlusNormal"/>
              <w:jc w:val="center"/>
            </w:pP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2,68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Вспомогательное-2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6,08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Вспомогательное-3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5,73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Вспомогательное-4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1,97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3,81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12,16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2,37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45A6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73,82</w:t>
            </w:r>
          </w:p>
          <w:p w:rsidR="00245A6C" w:rsidRDefault="00245A6C" w:rsidP="002A4DC9">
            <w:pPr>
              <w:pStyle w:val="ConsPlusNormal"/>
              <w:jc w:val="center"/>
            </w:pP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5,14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3,06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10,51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2,37</w:t>
            </w:r>
          </w:p>
        </w:tc>
      </w:tr>
      <w:tr w:rsidR="00245A6C" w:rsidTr="00766EA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45A6C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2A4DC9">
            <w:pPr>
              <w:pStyle w:val="ConsPlusNormal"/>
              <w:jc w:val="center"/>
            </w:pPr>
            <w:r>
              <w:t>6,57</w:t>
            </w:r>
          </w:p>
          <w:p w:rsidR="00245A6C" w:rsidRDefault="00245A6C" w:rsidP="002A4DC9">
            <w:pPr>
              <w:pStyle w:val="ConsPlusNormal"/>
              <w:tabs>
                <w:tab w:val="left" w:pos="795"/>
              </w:tabs>
            </w:pPr>
            <w:r>
              <w:tab/>
            </w:r>
          </w:p>
        </w:tc>
      </w:tr>
      <w:tr w:rsidR="00245A6C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CE0169">
            <w:pPr>
              <w:pStyle w:val="ConsPlusNormal"/>
              <w:jc w:val="center"/>
              <w:outlineLvl w:val="2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245A6C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1023FD">
            <w:pPr>
              <w:pStyle w:val="ConsPlusNormal"/>
              <w:jc w:val="center"/>
              <w:outlineLvl w:val="3"/>
            </w:pPr>
            <w:r>
              <w:t>16.1. Перечень помещений общего пользования с указанием их назначения и площади</w:t>
            </w:r>
          </w:p>
        </w:tc>
      </w:tr>
      <w:tr w:rsidR="00245A6C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1023FD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1023FD">
            <w:pPr>
              <w:pStyle w:val="ConsPlusNormal"/>
              <w:jc w:val="center"/>
            </w:pPr>
            <w:r>
              <w:t>Вид помещения - коридор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1023FD">
            <w:pPr>
              <w:pStyle w:val="ConsPlusNormal"/>
              <w:jc w:val="center"/>
            </w:pPr>
            <w:r>
              <w:t>Описание места расположения помещения 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F33102">
            <w:pPr>
              <w:pStyle w:val="ConsPlusNormal"/>
              <w:jc w:val="center"/>
            </w:pPr>
            <w:r>
              <w:t xml:space="preserve">Назначение помещения 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245A6C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1023FD">
            <w:pPr>
              <w:pStyle w:val="ConsPlusNormal"/>
              <w:jc w:val="center"/>
            </w:pPr>
            <w:r>
              <w:t>5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F33102" w:rsidP="00F33102">
            <w:pPr>
              <w:pStyle w:val="ConsPlusNormal"/>
              <w:jc w:val="center"/>
            </w:pPr>
            <w:r w:rsidRPr="00F33102">
              <w:t>обще</w:t>
            </w:r>
            <w:r>
              <w:t>го</w:t>
            </w:r>
            <w:r w:rsidRPr="00F33102">
              <w:t xml:space="preserve"> </w:t>
            </w:r>
            <w:r>
              <w:t>пользования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с №1 – 4,34; 7,0</w:t>
            </w:r>
          </w:p>
          <w:p w:rsidR="00A54653" w:rsidRDefault="00A54653" w:rsidP="002A4DC9">
            <w:pPr>
              <w:pStyle w:val="ConsPlusNormal"/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с №2 – 4,34; 7,0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F33102" w:rsidP="002A4DC9">
            <w:pPr>
              <w:pStyle w:val="ConsPlusNormal"/>
              <w:jc w:val="center"/>
            </w:pPr>
            <w:r w:rsidRPr="00F33102">
              <w:t>общего пользования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с №1 – 4,1</w:t>
            </w:r>
          </w:p>
          <w:p w:rsidR="00A54653" w:rsidRDefault="00A54653" w:rsidP="002A4DC9">
            <w:pPr>
              <w:pStyle w:val="ConsPlusNormal"/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с №2 – 4,1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F33102" w:rsidP="002A4DC9">
            <w:pPr>
              <w:pStyle w:val="ConsPlusNormal"/>
              <w:jc w:val="center"/>
            </w:pPr>
            <w:r w:rsidRPr="00F33102">
              <w:t>общего пользования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с №1 – 6,49; 5,25</w:t>
            </w:r>
          </w:p>
          <w:p w:rsidR="00A54653" w:rsidRDefault="00A54653" w:rsidP="002A4DC9">
            <w:pPr>
              <w:pStyle w:val="ConsPlusNormal"/>
              <w:jc w:val="center"/>
            </w:pPr>
            <w:r>
              <w:t>Б</w:t>
            </w:r>
            <w:r>
              <w:rPr>
                <w:lang w:val="en-US"/>
              </w:rPr>
              <w:t>/</w:t>
            </w:r>
            <w:r>
              <w:t>с №2 – 6,49; 5,25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F33102" w:rsidP="002A4DC9">
            <w:pPr>
              <w:pStyle w:val="ConsPlusNormal"/>
              <w:jc w:val="center"/>
            </w:pPr>
            <w:r w:rsidRPr="00F33102">
              <w:t>общего пользования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Б</w:t>
            </w:r>
            <w:r w:rsidRPr="003A524C">
              <w:t>/</w:t>
            </w:r>
            <w:r>
              <w:t>с №1 – 10шт по 5,0</w:t>
            </w:r>
          </w:p>
          <w:p w:rsidR="00A54653" w:rsidRDefault="00A54653" w:rsidP="002A4DC9">
            <w:pPr>
              <w:pStyle w:val="ConsPlusNormal"/>
              <w:jc w:val="center"/>
            </w:pPr>
            <w:r>
              <w:t>Б</w:t>
            </w:r>
            <w:r w:rsidRPr="003A524C">
              <w:t>/</w:t>
            </w:r>
            <w:r>
              <w:t>с №2 – 10шт по 5,0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F33102" w:rsidP="002A4D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F33102" w:rsidP="002A4DC9">
            <w:pPr>
              <w:pStyle w:val="ConsPlusNormal"/>
              <w:jc w:val="center"/>
            </w:pPr>
            <w:r w:rsidRPr="00F33102">
              <w:t>общего пользования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Б</w:t>
            </w:r>
            <w:r w:rsidRPr="003A524C">
              <w:t>/</w:t>
            </w:r>
            <w:r>
              <w:t>с №1 – 9шт по 32,62</w:t>
            </w:r>
          </w:p>
          <w:p w:rsidR="00A54653" w:rsidRDefault="00A54653" w:rsidP="002A4DC9">
            <w:pPr>
              <w:pStyle w:val="ConsPlusNormal"/>
              <w:jc w:val="center"/>
            </w:pPr>
            <w:r>
              <w:t>Б</w:t>
            </w:r>
            <w:r w:rsidRPr="003A524C">
              <w:t>/</w:t>
            </w:r>
            <w:r>
              <w:t>с №2 – 9шт по 32,62</w:t>
            </w:r>
          </w:p>
        </w:tc>
      </w:tr>
      <w:tr w:rsidR="00A54653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Pr="00126D0E" w:rsidRDefault="00A54653" w:rsidP="00A54653">
            <w:pPr>
              <w:pStyle w:val="ConsPlusNormal"/>
              <w:jc w:val="center"/>
              <w:outlineLvl w:val="3"/>
              <w:rPr>
                <w:color w:val="FF0000"/>
              </w:rPr>
            </w:pPr>
            <w:r w:rsidRPr="00A54653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  <w:r>
              <w:rPr>
                <w:color w:val="FF0000"/>
              </w:rPr>
              <w:t xml:space="preserve"> 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5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Электрооборудование</w:t>
            </w:r>
          </w:p>
          <w:p w:rsidR="00A54653" w:rsidRDefault="00A54653" w:rsidP="002A4DC9">
            <w:pPr>
              <w:pStyle w:val="ConsPlusNormal"/>
              <w:jc w:val="center"/>
            </w:pPr>
          </w:p>
          <w:p w:rsidR="00A54653" w:rsidRDefault="00A54653" w:rsidP="002A4DC9">
            <w:pPr>
              <w:pStyle w:val="ConsPlusNormal"/>
              <w:jc w:val="center"/>
            </w:pPr>
          </w:p>
          <w:p w:rsidR="00A54653" w:rsidRDefault="00A54653" w:rsidP="002A4DC9">
            <w:pPr>
              <w:pStyle w:val="ConsPlusNormal"/>
              <w:jc w:val="center"/>
            </w:pPr>
          </w:p>
          <w:p w:rsidR="00A54653" w:rsidRDefault="00A54653" w:rsidP="002A4DC9">
            <w:pPr>
              <w:pStyle w:val="ConsPlusNormal"/>
              <w:jc w:val="center"/>
            </w:pPr>
          </w:p>
          <w:p w:rsidR="00A54653" w:rsidRDefault="00A54653" w:rsidP="002A4DC9">
            <w:pPr>
              <w:pStyle w:val="ConsPlusNormal"/>
              <w:jc w:val="center"/>
            </w:pPr>
          </w:p>
          <w:p w:rsidR="00A54653" w:rsidRDefault="00A54653" w:rsidP="002A4DC9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ВРУ, отходящие от него распределительные линии, питающие общедомовое электрооборудование, а также квартирные стояки до вводных автоматических выключателей квартир, расположенных в этажных щитах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Электоснабжение жилого дома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Слаботочное оборудование</w:t>
            </w:r>
          </w:p>
          <w:p w:rsidR="00A54653" w:rsidRDefault="00A54653" w:rsidP="002A4DC9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Наружные и внутренние сети от границы балансового разграничения до разветвительных устройств, расположенных в слаботочных отсеках этажных щитов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Обеспечение жилого дома услугами связи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Система водоснабжения и канализации</w:t>
            </w:r>
          </w:p>
          <w:p w:rsidR="00A54653" w:rsidRDefault="00A54653" w:rsidP="002A4DC9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</w:pPr>
            <w:r>
              <w:t>Наружные сети водопровода от линии балансового разграничения   до водомерного узла.</w:t>
            </w:r>
          </w:p>
          <w:p w:rsidR="00A54653" w:rsidRDefault="00A54653" w:rsidP="002A4DC9">
            <w:pPr>
              <w:pStyle w:val="ConsPlusNormal"/>
            </w:pPr>
            <w:r>
              <w:t>Водомерный узел со счетчиком воды и запорной арматурой.</w:t>
            </w:r>
          </w:p>
          <w:p w:rsidR="00A54653" w:rsidRDefault="00A54653" w:rsidP="002A4DC9">
            <w:pPr>
              <w:pStyle w:val="ConsPlusNormal"/>
            </w:pPr>
            <w:r>
              <w:t>Внутренние сети водоснабжения от водомерного узла до запорной арматуры на вводе в квартиру</w:t>
            </w:r>
          </w:p>
          <w:p w:rsidR="00A54653" w:rsidRDefault="00A54653" w:rsidP="002A4DC9">
            <w:pPr>
              <w:pStyle w:val="ConsPlusNormal"/>
            </w:pPr>
            <w:r>
              <w:t xml:space="preserve">Наружные сети канализации от линии балансового </w:t>
            </w:r>
            <w:r>
              <w:lastRenderedPageBreak/>
              <w:t>разграничения   до выпуска из дома. Внутренние сети канализации от выпуска до тройников на стояках квартир и воронок на кровле (для ливневой канализации)</w:t>
            </w:r>
          </w:p>
          <w:p w:rsidR="00A54653" w:rsidRDefault="00A54653" w:rsidP="002A4DC9">
            <w:pPr>
              <w:pStyle w:val="ConsPlusNormal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 w:rsidRPr="00522278">
              <w:lastRenderedPageBreak/>
              <w:t xml:space="preserve">Водоснабжение </w:t>
            </w:r>
            <w:r w:rsidR="0042763F" w:rsidRPr="00522278">
              <w:t xml:space="preserve">и водоотведение </w:t>
            </w:r>
            <w:r w:rsidRPr="00522278">
              <w:t>жилого дома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 xml:space="preserve">Система газоснабжения </w:t>
            </w:r>
          </w:p>
          <w:p w:rsidR="00A54653" w:rsidRDefault="00A54653" w:rsidP="002A4DC9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</w:pPr>
            <w:r>
              <w:t>Наружные и внутренние сети газоснабжения от линии балансового разграничения   до запорной арматуры перед газовым счетчиком квартиры , системы дымоходов и воздуховодов для газовых котлов (линия балансового разграничения -тройник на дымоходе)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Газоснабжение жилого дома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Система вентиляции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</w:pPr>
            <w:r>
              <w:t>Система вент.каналов от помещений до центральной вент.шахты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2A4DC9">
            <w:pPr>
              <w:pStyle w:val="ConsPlusNormal"/>
              <w:jc w:val="center"/>
            </w:pPr>
            <w:r>
              <w:t>Вентиляция жилого дома</w:t>
            </w:r>
          </w:p>
        </w:tc>
      </w:tr>
      <w:tr w:rsidR="00A54653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A54653">
            <w:pPr>
              <w:pStyle w:val="ConsPlusNormal"/>
              <w:jc w:val="center"/>
              <w:outlineLvl w:val="3"/>
            </w:pPr>
            <w:r>
              <w:t xml:space="preserve">16.3. Иное имущество, входящее в состав общего имущества многоквартирного дома в соответствии с жилищным законодательством Российской </w:t>
            </w:r>
            <w:r w:rsidRPr="00A54653">
              <w:t xml:space="preserve">Федерации 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Вид имущества</w:t>
            </w:r>
          </w:p>
          <w:p w:rsidR="00A54653" w:rsidRDefault="00A54653" w:rsidP="001023FD">
            <w:pPr>
              <w:pStyle w:val="ConsPlusNormal"/>
              <w:jc w:val="center"/>
            </w:pPr>
            <w:r w:rsidRPr="004A0A1F">
              <w:t>лестницы, лифты, лифтовые и иные шахты, техническое подполье, чердаки, земельный участок,  крыша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Назначение имущества</w:t>
            </w:r>
          </w:p>
          <w:p w:rsidR="00A54653" w:rsidRDefault="00A54653" w:rsidP="001023FD">
            <w:pPr>
              <w:pStyle w:val="ConsPlusNormal"/>
              <w:jc w:val="center"/>
            </w:pP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A54653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53" w:rsidRDefault="00A54653" w:rsidP="001023FD">
            <w:pPr>
              <w:pStyle w:val="ConsPlusNormal"/>
              <w:jc w:val="center"/>
            </w:pPr>
            <w:r>
              <w:t>4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Путь эвакуации, доступ в квартиры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1-10 этажи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Подъем и спуск людей, доступ в квартиры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1-10 этажи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Лифтовая шахта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Размещение лифта и лифтового оборудования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Техническое подполье, 1-10 этажи, чердак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Чердак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Обслуживание инженерных сетей и вентиляции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На отметке +27,950 (над 10 этажом)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Техническое подполье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Обслуживание инженерных сетей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На отметке -3,200 (под 1 этажом)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Крыша (кровля)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Защита от атмосферных осадков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Над тамбуром, над чердаком, над машинным помещением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F33102">
            <w:pPr>
              <w:pStyle w:val="ConsPlusNormal"/>
              <w:jc w:val="center"/>
            </w:pPr>
            <w:r>
              <w:t xml:space="preserve">Машинное </w:t>
            </w:r>
            <w:r w:rsidR="00F33102" w:rsidRPr="00522278">
              <w:t>отделение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Обслуживание лифтового оборудования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На отметке +28,900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Вентиляционная шахта чердака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Вентиляция чердака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Над чердаком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Размещение и обслуживание электрического оборудования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Кладовая уборочного инвентаря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Обслуживание общественных помещений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Водомерный узел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Размещение и обслуживание инженерных сетей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4A0A1F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spacing w:line="276" w:lineRule="auto"/>
              <w:jc w:val="center"/>
            </w:pPr>
            <w:r>
              <w:t>Размещение жилого дома, инженерных сетей и благоустройства</w:t>
            </w:r>
          </w:p>
          <w:p w:rsidR="004A0A1F" w:rsidRDefault="004A0A1F" w:rsidP="002A4DC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2A4DC9">
            <w:pPr>
              <w:pStyle w:val="ConsPlusNormal"/>
              <w:spacing w:line="276" w:lineRule="auto"/>
              <w:jc w:val="center"/>
            </w:pPr>
            <w:r>
              <w:t>Смоленская обл.,Козинское с.п., д. Алтуховка</w:t>
            </w:r>
          </w:p>
        </w:tc>
      </w:tr>
      <w:tr w:rsidR="004A0A1F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4A0A1F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895A51">
            <w:pPr>
              <w:pStyle w:val="ConsPlusNormal"/>
            </w:pPr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17.1.1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E" w:rsidRDefault="004A0A1F" w:rsidP="001023FD">
            <w:pPr>
              <w:pStyle w:val="ConsPlusNormal"/>
            </w:pPr>
            <w:r>
              <w:t>Этап</w:t>
            </w:r>
            <w:r w:rsidR="00522278">
              <w:t>ы</w:t>
            </w:r>
            <w:r>
              <w:t xml:space="preserve"> р</w:t>
            </w:r>
            <w:r w:rsidR="00766EAE">
              <w:t>еализации проекта строительства:</w:t>
            </w:r>
          </w:p>
          <w:p w:rsidR="00766EAE" w:rsidRDefault="00766EAE" w:rsidP="00766EAE">
            <w:pPr>
              <w:pStyle w:val="ConsPlusNormal"/>
            </w:pPr>
            <w:r>
              <w:t>1 этап - 20% , 2 этап - 40% ,3  этап - 60% , 4 этап - 80% , 5 этап – получение разрешения на ввод в эксплуатацию объекта недвижимости</w:t>
            </w:r>
          </w:p>
          <w:p w:rsidR="00766EAE" w:rsidRPr="00766EAE" w:rsidRDefault="00766EAE" w:rsidP="00766EAE">
            <w:pPr>
              <w:pStyle w:val="ConsPlusNormal"/>
              <w:rPr>
                <w:b/>
              </w:rPr>
            </w:pPr>
          </w:p>
          <w:p w:rsidR="00766EAE" w:rsidRDefault="00766EAE" w:rsidP="00766EAE">
            <w:pPr>
              <w:pStyle w:val="ConsPlusNormal"/>
            </w:pPr>
          </w:p>
          <w:p w:rsidR="00766EAE" w:rsidRDefault="00766EAE" w:rsidP="00766EAE">
            <w:pPr>
              <w:pStyle w:val="ConsPlusNormal"/>
            </w:pPr>
          </w:p>
          <w:p w:rsidR="004A0A1F" w:rsidRDefault="004A0A1F" w:rsidP="00766EAE">
            <w:pPr>
              <w:pStyle w:val="ConsPlusNormal"/>
            </w:pPr>
          </w:p>
          <w:p w:rsidR="00766EAE" w:rsidRDefault="00766EAE" w:rsidP="00766EAE">
            <w:pPr>
              <w:pStyle w:val="ConsPlusNormal"/>
            </w:pPr>
          </w:p>
        </w:tc>
      </w:tr>
      <w:tr w:rsidR="004A0A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17.1.2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E" w:rsidRPr="004C6076" w:rsidRDefault="00766EAE" w:rsidP="00766EAE">
            <w:pPr>
              <w:jc w:val="both"/>
            </w:pPr>
            <w:r w:rsidRPr="004C6076">
              <w:t xml:space="preserve">1 этап </w:t>
            </w:r>
            <w:r w:rsidR="002A4DC9" w:rsidRPr="004C6076">
              <w:t xml:space="preserve">– </w:t>
            </w:r>
            <w:r w:rsidRPr="004C6076">
              <w:t>1</w:t>
            </w:r>
            <w:r w:rsidR="00522278" w:rsidRPr="004C6076">
              <w:t xml:space="preserve"> квартал </w:t>
            </w:r>
            <w:r w:rsidR="002A4DC9" w:rsidRPr="004C6076">
              <w:t>201</w:t>
            </w:r>
            <w:r w:rsidRPr="004C6076">
              <w:t>6</w:t>
            </w:r>
            <w:r w:rsidR="002A4DC9" w:rsidRPr="004C6076">
              <w:t xml:space="preserve"> года</w:t>
            </w:r>
            <w:r w:rsidRPr="004C6076">
              <w:t xml:space="preserve">,  2 этап – 3 квартал 2016 года,  3 этап – 4 квартал 2016 года,  4 этап – 2 квартал 2017 года,  5 этап – 2 квартал 2017 года,  </w:t>
            </w:r>
          </w:p>
          <w:p w:rsidR="00766EAE" w:rsidRPr="002A4DC9" w:rsidRDefault="00766EAE" w:rsidP="00766EAE">
            <w:pPr>
              <w:jc w:val="both"/>
              <w:rPr>
                <w:sz w:val="20"/>
                <w:szCs w:val="20"/>
              </w:rPr>
            </w:pPr>
          </w:p>
          <w:p w:rsidR="00766EAE" w:rsidRPr="002A4DC9" w:rsidRDefault="00766EAE" w:rsidP="00766EAE">
            <w:pPr>
              <w:jc w:val="both"/>
              <w:rPr>
                <w:sz w:val="20"/>
                <w:szCs w:val="20"/>
              </w:rPr>
            </w:pPr>
          </w:p>
          <w:p w:rsidR="00766EAE" w:rsidRPr="00766EAE" w:rsidRDefault="00766EAE" w:rsidP="00766EAE">
            <w:pPr>
              <w:jc w:val="both"/>
              <w:rPr>
                <w:b/>
                <w:sz w:val="20"/>
                <w:szCs w:val="20"/>
              </w:rPr>
            </w:pPr>
          </w:p>
          <w:p w:rsidR="002A4DC9" w:rsidRPr="002A4DC9" w:rsidRDefault="002A4DC9" w:rsidP="002A4DC9">
            <w:pPr>
              <w:jc w:val="both"/>
              <w:rPr>
                <w:sz w:val="20"/>
                <w:szCs w:val="20"/>
              </w:rPr>
            </w:pPr>
          </w:p>
          <w:p w:rsidR="004A0A1F" w:rsidRDefault="004A0A1F" w:rsidP="001023FD">
            <w:pPr>
              <w:pStyle w:val="ConsPlusNormal"/>
            </w:pPr>
          </w:p>
        </w:tc>
      </w:tr>
      <w:tr w:rsidR="004A0A1F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4A0A1F" w:rsidTr="00766EAE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18.1.1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2A4DC9" w:rsidP="001023FD">
            <w:pPr>
              <w:pStyle w:val="ConsPlusNormal"/>
            </w:pPr>
            <w:r w:rsidRPr="00CA5419">
              <w:rPr>
                <w:color w:val="000000"/>
              </w:rPr>
              <w:t xml:space="preserve">280 085,52 тыс. </w:t>
            </w:r>
            <w:r w:rsidRPr="00CA5419">
              <w:t>рублей</w:t>
            </w:r>
          </w:p>
        </w:tc>
      </w:tr>
      <w:tr w:rsidR="004A0A1F" w:rsidTr="00766EAE"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4A0A1F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CE0169">
            <w:pPr>
              <w:pStyle w:val="ConsPlusNormal"/>
            </w:pPr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19.1.1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Pr="00B263B1" w:rsidRDefault="00D91A99" w:rsidP="00D91A99">
            <w:pPr>
              <w:pStyle w:val="ConsPlusNormal"/>
            </w:pPr>
            <w:r w:rsidRPr="00B263B1">
              <w:t>Страхование</w:t>
            </w:r>
          </w:p>
          <w:p w:rsidR="008E51A2" w:rsidRDefault="008E51A2" w:rsidP="00D91A99">
            <w:pPr>
              <w:pStyle w:val="ConsPlusNormal"/>
            </w:pPr>
          </w:p>
        </w:tc>
      </w:tr>
      <w:tr w:rsidR="004A0A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19.1.2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B263B1">
            <w:pPr>
              <w:pStyle w:val="ConsPlusNormal"/>
            </w:pPr>
            <w:r>
              <w:t>Кадастровый номер земельного участка</w:t>
            </w:r>
            <w:r w:rsidR="00B263B1">
              <w:t xml:space="preserve"> </w:t>
            </w:r>
            <w:r>
              <w:t xml:space="preserve"> </w:t>
            </w:r>
            <w:r w:rsidR="006F335B" w:rsidRPr="009E69D4">
              <w:t>67:18:0060108:1514</w:t>
            </w:r>
          </w:p>
        </w:tc>
      </w:tr>
      <w:tr w:rsidR="004A0A1F" w:rsidTr="00766EAE">
        <w:trPr>
          <w:trHeight w:val="839"/>
        </w:trPr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center"/>
              <w:outlineLvl w:val="2"/>
            </w:pPr>
            <w:r w:rsidRPr="00D97B3B"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4A0A1F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Pr="00EC3775" w:rsidRDefault="004A0A1F" w:rsidP="00D91A99">
            <w:pPr>
              <w:pStyle w:val="ConsPlusNormal"/>
              <w:rPr>
                <w:color w:val="FF0000"/>
              </w:rPr>
            </w:pPr>
            <w:r w:rsidRPr="00D91A99"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20.1.1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2763F" w:rsidP="001023FD">
            <w:pPr>
              <w:pStyle w:val="ConsPlusNormal"/>
            </w:pPr>
            <w:r>
              <w:t>Кредитное соглашение</w:t>
            </w:r>
          </w:p>
        </w:tc>
      </w:tr>
      <w:tr w:rsidR="004A0A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20.1.2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D91A99" w:rsidP="00D91A99">
            <w:pPr>
              <w:pStyle w:val="ConsPlusNormal"/>
            </w:pPr>
            <w:r>
              <w:t xml:space="preserve">Публичное акционерное общество </w:t>
            </w:r>
          </w:p>
        </w:tc>
      </w:tr>
      <w:tr w:rsidR="004A0A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20.1.3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D91A99" w:rsidP="001023FD">
            <w:pPr>
              <w:pStyle w:val="ConsPlusNormal"/>
            </w:pPr>
            <w:r>
              <w:t>ВТБ - 24</w:t>
            </w:r>
          </w:p>
        </w:tc>
      </w:tr>
      <w:tr w:rsidR="004A0A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20.1.4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D91A99" w:rsidP="001023FD">
            <w:pPr>
              <w:pStyle w:val="ConsPlusNormal"/>
            </w:pPr>
            <w:r>
              <w:t>ИНН 7710353606</w:t>
            </w:r>
          </w:p>
        </w:tc>
      </w:tr>
      <w:tr w:rsidR="004A0A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20.1.5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D91A99" w:rsidP="001023FD">
            <w:pPr>
              <w:pStyle w:val="ConsPlusNormal"/>
            </w:pPr>
            <w:r>
              <w:t>Сумма привлеченных средств (рублей) 68 974 тыс. руб.</w:t>
            </w:r>
          </w:p>
        </w:tc>
      </w:tr>
      <w:tr w:rsidR="004A0A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20.1.6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D91A99" w:rsidP="00D91A99">
            <w:pPr>
              <w:pStyle w:val="ConsPlusNormal"/>
            </w:pPr>
            <w:r>
              <w:t>Определенный соглашением срок возврата привлеченных средств – 29.12.18 года</w:t>
            </w:r>
          </w:p>
        </w:tc>
      </w:tr>
      <w:tr w:rsidR="004A0A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4A0A1F" w:rsidP="001023FD">
            <w:pPr>
              <w:pStyle w:val="ConsPlusNormal"/>
            </w:pPr>
            <w:r>
              <w:t>20.1.7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F" w:rsidRDefault="006F335B" w:rsidP="00B263B1">
            <w:pPr>
              <w:pStyle w:val="ConsPlusNormal"/>
            </w:pPr>
            <w:r>
              <w:t>Кадастровый номер земельного участка</w:t>
            </w:r>
            <w:r w:rsidR="00B263B1">
              <w:t xml:space="preserve"> </w:t>
            </w:r>
            <w:r>
              <w:t xml:space="preserve"> </w:t>
            </w:r>
            <w:r w:rsidRPr="009E69D4">
              <w:t>67:18:0060108:1514</w:t>
            </w:r>
          </w:p>
        </w:tc>
      </w:tr>
    </w:tbl>
    <w:p w:rsidR="00991ADE" w:rsidRDefault="00991ADE" w:rsidP="00991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6272"/>
      </w:tblGrid>
      <w:tr w:rsidR="00991ADE" w:rsidTr="00CD5379"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991ADE" w:rsidTr="00CD5379"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991ADE" w:rsidTr="00CD53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991ADE" w:rsidTr="00CD53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</w:pPr>
            <w:r>
              <w:t>4</w:t>
            </w:r>
          </w:p>
        </w:tc>
      </w:tr>
      <w:tr w:rsidR="00F57AA6" w:rsidTr="00CD53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6" w:rsidRDefault="00174135" w:rsidP="00812C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6" w:rsidRDefault="00F57AA6" w:rsidP="00812C6B">
            <w:pPr>
              <w:pStyle w:val="ConsPlusNormal"/>
              <w:jc w:val="center"/>
            </w:pPr>
            <w:r>
              <w:t>08.03.2016г.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6" w:rsidRDefault="00F57AA6" w:rsidP="00812C6B">
            <w:pPr>
              <w:spacing w:after="0"/>
            </w:pPr>
            <w:r>
              <w:t>Конструктивные и объемно-планировочные решения выше отм. 0.000</w:t>
            </w:r>
          </w:p>
          <w:p w:rsidR="00F57AA6" w:rsidRDefault="00F57AA6" w:rsidP="00812C6B">
            <w:pPr>
              <w:spacing w:after="0"/>
            </w:pPr>
            <w:r>
              <w:t>Пояснительная записка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6" w:rsidRPr="0011382D" w:rsidRDefault="00F57AA6" w:rsidP="00812C6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чественных характеристик нежилых</w:t>
            </w:r>
            <w:r w:rsidRPr="0011382D">
              <w:rPr>
                <w:rFonts w:ascii="Arial" w:eastAsia="Times New Roman" w:hAnsi="Arial" w:cs="Arial"/>
                <w:sz w:val="20"/>
                <w:szCs w:val="20"/>
              </w:rPr>
              <w:t xml:space="preserve"> помещени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</w:p>
          <w:p w:rsidR="00F57AA6" w:rsidRPr="0011382D" w:rsidRDefault="00F57AA6" w:rsidP="00812C6B">
            <w:pPr>
              <w:spacing w:after="0"/>
            </w:pPr>
            <w:r w:rsidRPr="001138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4135" w:rsidTr="00CD53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5" w:rsidRDefault="00174135" w:rsidP="00812C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5" w:rsidRDefault="00174135" w:rsidP="00812C6B">
            <w:pPr>
              <w:pStyle w:val="ConsPlusNormal"/>
              <w:jc w:val="center"/>
            </w:pPr>
            <w:r>
              <w:t>28.04.2016г.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5" w:rsidRDefault="00174135" w:rsidP="00812C6B">
            <w:pPr>
              <w:spacing w:after="0"/>
            </w:pPr>
            <w:r>
              <w:t>Конструктивные и объемно-планировочные решения выше отм. 0.000</w:t>
            </w:r>
          </w:p>
          <w:p w:rsidR="00174135" w:rsidRDefault="00174135" w:rsidP="00812C6B">
            <w:pPr>
              <w:spacing w:after="0"/>
            </w:pPr>
            <w:r>
              <w:t>Пояснительная записка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5" w:rsidRPr="0011382D" w:rsidRDefault="00174135" w:rsidP="00812C6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чественных характеристик нежилых</w:t>
            </w:r>
            <w:r w:rsidRPr="0011382D">
              <w:rPr>
                <w:rFonts w:ascii="Arial" w:eastAsia="Times New Roman" w:hAnsi="Arial" w:cs="Arial"/>
                <w:sz w:val="20"/>
                <w:szCs w:val="20"/>
              </w:rPr>
              <w:t xml:space="preserve"> помещени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</w:p>
          <w:p w:rsidR="00174135" w:rsidRPr="0011382D" w:rsidRDefault="00174135" w:rsidP="00812C6B">
            <w:pPr>
              <w:spacing w:after="0"/>
            </w:pPr>
            <w:r w:rsidRPr="001138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4135" w:rsidTr="00CD53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5" w:rsidRDefault="00174135" w:rsidP="00812C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5" w:rsidRDefault="00174135" w:rsidP="00812C6B">
            <w:pPr>
              <w:pStyle w:val="ConsPlusNormal"/>
              <w:jc w:val="center"/>
            </w:pPr>
            <w:r>
              <w:t>14.07.2016г.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5" w:rsidRDefault="00174135" w:rsidP="00812C6B">
            <w:pPr>
              <w:spacing w:after="0"/>
            </w:pPr>
            <w:r>
              <w:t>Конструктивные и объемно-планировочные решения выше отм. 0.000</w:t>
            </w:r>
          </w:p>
          <w:p w:rsidR="00174135" w:rsidRPr="008860D7" w:rsidRDefault="00174135" w:rsidP="00812C6B">
            <w:pPr>
              <w:spacing w:after="0"/>
            </w:pPr>
            <w:r>
              <w:t>Пояснительная записка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5" w:rsidRPr="006523DE" w:rsidRDefault="00174135" w:rsidP="00812C6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174135" w:rsidRDefault="00174135" w:rsidP="00812C6B">
            <w:pPr>
              <w:spacing w:after="0"/>
            </w:pPr>
          </w:p>
        </w:tc>
      </w:tr>
    </w:tbl>
    <w:p w:rsidR="00741874" w:rsidRDefault="00741874" w:rsidP="00991ADE">
      <w:pPr>
        <w:pStyle w:val="ConsPlusNormal"/>
        <w:jc w:val="both"/>
      </w:pPr>
    </w:p>
    <w:p w:rsidR="00895A51" w:rsidRDefault="00895A51" w:rsidP="00991ADE">
      <w:pPr>
        <w:pStyle w:val="ConsPlusNormal"/>
        <w:jc w:val="both"/>
      </w:pPr>
    </w:p>
    <w:p w:rsidR="00895A51" w:rsidRDefault="00895A51" w:rsidP="00991ADE">
      <w:pPr>
        <w:pStyle w:val="ConsPlusNormal"/>
        <w:jc w:val="both"/>
      </w:pPr>
    </w:p>
    <w:p w:rsidR="00895A51" w:rsidRDefault="00895A51" w:rsidP="00991ADE">
      <w:pPr>
        <w:pStyle w:val="ConsPlusNormal"/>
        <w:jc w:val="both"/>
      </w:pPr>
    </w:p>
    <w:p w:rsidR="00895A51" w:rsidRDefault="00895A51" w:rsidP="00991ADE">
      <w:pPr>
        <w:pStyle w:val="ConsPlusNormal"/>
        <w:jc w:val="both"/>
      </w:pPr>
    </w:p>
    <w:p w:rsidR="00895A51" w:rsidRDefault="00895A51" w:rsidP="00991ADE">
      <w:pPr>
        <w:pStyle w:val="ConsPlusNormal"/>
        <w:jc w:val="both"/>
        <w:sectPr w:rsidR="00895A51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 w:rsidRPr="00895A51">
        <w:t xml:space="preserve">                                               Генеральный директор</w:t>
      </w:r>
      <w:r w:rsidRPr="00895A51">
        <w:tab/>
        <w:t xml:space="preserve">                                      В.В.Косых</w:t>
      </w:r>
    </w:p>
    <w:p w:rsidR="00C951F4" w:rsidRDefault="00C951F4" w:rsidP="00895A51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C9" w:rsidRDefault="002171C9" w:rsidP="00FE2408">
      <w:pPr>
        <w:spacing w:after="0" w:line="240" w:lineRule="auto"/>
      </w:pPr>
      <w:r>
        <w:separator/>
      </w:r>
    </w:p>
  </w:endnote>
  <w:endnote w:type="continuationSeparator" w:id="0">
    <w:p w:rsidR="002171C9" w:rsidRDefault="002171C9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C9" w:rsidRDefault="002171C9" w:rsidP="00FE2408">
      <w:pPr>
        <w:spacing w:after="0" w:line="240" w:lineRule="auto"/>
      </w:pPr>
      <w:r>
        <w:separator/>
      </w:r>
    </w:p>
  </w:footnote>
  <w:footnote w:type="continuationSeparator" w:id="0">
    <w:p w:rsidR="002171C9" w:rsidRDefault="002171C9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ADE"/>
    <w:rsid w:val="00023970"/>
    <w:rsid w:val="00083F4E"/>
    <w:rsid w:val="000A00BA"/>
    <w:rsid w:val="000F120C"/>
    <w:rsid w:val="001023FD"/>
    <w:rsid w:val="00126D0E"/>
    <w:rsid w:val="0014521A"/>
    <w:rsid w:val="00172523"/>
    <w:rsid w:val="00174135"/>
    <w:rsid w:val="00174326"/>
    <w:rsid w:val="001845A4"/>
    <w:rsid w:val="00197B69"/>
    <w:rsid w:val="001A20CA"/>
    <w:rsid w:val="001E054A"/>
    <w:rsid w:val="002044FC"/>
    <w:rsid w:val="00205AD8"/>
    <w:rsid w:val="002171C9"/>
    <w:rsid w:val="002241A7"/>
    <w:rsid w:val="00245A6C"/>
    <w:rsid w:val="002802B7"/>
    <w:rsid w:val="002A36A9"/>
    <w:rsid w:val="002A4DC9"/>
    <w:rsid w:val="002C16E3"/>
    <w:rsid w:val="002D67A9"/>
    <w:rsid w:val="00314717"/>
    <w:rsid w:val="00335F35"/>
    <w:rsid w:val="003472F6"/>
    <w:rsid w:val="00364C3C"/>
    <w:rsid w:val="003D5C11"/>
    <w:rsid w:val="003D6FC9"/>
    <w:rsid w:val="003E7615"/>
    <w:rsid w:val="0042763F"/>
    <w:rsid w:val="00432C86"/>
    <w:rsid w:val="0048498C"/>
    <w:rsid w:val="004A0A1F"/>
    <w:rsid w:val="004B5E9A"/>
    <w:rsid w:val="004C6076"/>
    <w:rsid w:val="004F78E0"/>
    <w:rsid w:val="00503B7A"/>
    <w:rsid w:val="0052210C"/>
    <w:rsid w:val="00522278"/>
    <w:rsid w:val="00577F04"/>
    <w:rsid w:val="005A4901"/>
    <w:rsid w:val="005B591F"/>
    <w:rsid w:val="005D07B6"/>
    <w:rsid w:val="005E63A9"/>
    <w:rsid w:val="00613008"/>
    <w:rsid w:val="00644386"/>
    <w:rsid w:val="006709D3"/>
    <w:rsid w:val="006F335B"/>
    <w:rsid w:val="00721109"/>
    <w:rsid w:val="00741874"/>
    <w:rsid w:val="007435AD"/>
    <w:rsid w:val="00744D6D"/>
    <w:rsid w:val="00744DD7"/>
    <w:rsid w:val="00766EAE"/>
    <w:rsid w:val="00767606"/>
    <w:rsid w:val="007962F4"/>
    <w:rsid w:val="007A2191"/>
    <w:rsid w:val="007E01E0"/>
    <w:rsid w:val="00812C6B"/>
    <w:rsid w:val="00816AD1"/>
    <w:rsid w:val="008714DD"/>
    <w:rsid w:val="00882001"/>
    <w:rsid w:val="00883529"/>
    <w:rsid w:val="00895A51"/>
    <w:rsid w:val="008B1E2A"/>
    <w:rsid w:val="008B3710"/>
    <w:rsid w:val="008D640A"/>
    <w:rsid w:val="008E27CB"/>
    <w:rsid w:val="008E51A2"/>
    <w:rsid w:val="0091546D"/>
    <w:rsid w:val="009219C1"/>
    <w:rsid w:val="0093015C"/>
    <w:rsid w:val="009364C8"/>
    <w:rsid w:val="00961903"/>
    <w:rsid w:val="00991ADE"/>
    <w:rsid w:val="009A1B38"/>
    <w:rsid w:val="009C0AF8"/>
    <w:rsid w:val="009E69D4"/>
    <w:rsid w:val="009F7DCD"/>
    <w:rsid w:val="00A1402B"/>
    <w:rsid w:val="00A26164"/>
    <w:rsid w:val="00A54653"/>
    <w:rsid w:val="00A564ED"/>
    <w:rsid w:val="00A71401"/>
    <w:rsid w:val="00A74477"/>
    <w:rsid w:val="00A77AC7"/>
    <w:rsid w:val="00A82B47"/>
    <w:rsid w:val="00A913C5"/>
    <w:rsid w:val="00A92D68"/>
    <w:rsid w:val="00AB2249"/>
    <w:rsid w:val="00AB7A5D"/>
    <w:rsid w:val="00AC586E"/>
    <w:rsid w:val="00AC60E1"/>
    <w:rsid w:val="00B263B1"/>
    <w:rsid w:val="00BC60E5"/>
    <w:rsid w:val="00C04050"/>
    <w:rsid w:val="00C91249"/>
    <w:rsid w:val="00C951F4"/>
    <w:rsid w:val="00CB5A55"/>
    <w:rsid w:val="00CD5379"/>
    <w:rsid w:val="00CD749C"/>
    <w:rsid w:val="00CE0169"/>
    <w:rsid w:val="00CF1BAC"/>
    <w:rsid w:val="00D00B44"/>
    <w:rsid w:val="00D124D2"/>
    <w:rsid w:val="00D14E3F"/>
    <w:rsid w:val="00D21A64"/>
    <w:rsid w:val="00D22134"/>
    <w:rsid w:val="00D30F78"/>
    <w:rsid w:val="00D472B9"/>
    <w:rsid w:val="00D73A84"/>
    <w:rsid w:val="00D91A99"/>
    <w:rsid w:val="00D94F76"/>
    <w:rsid w:val="00D97B3B"/>
    <w:rsid w:val="00DC7DEC"/>
    <w:rsid w:val="00DE5264"/>
    <w:rsid w:val="00E02D87"/>
    <w:rsid w:val="00E13A99"/>
    <w:rsid w:val="00E312F0"/>
    <w:rsid w:val="00E727B0"/>
    <w:rsid w:val="00E727D8"/>
    <w:rsid w:val="00EA0623"/>
    <w:rsid w:val="00EC1B2D"/>
    <w:rsid w:val="00EC3373"/>
    <w:rsid w:val="00EC3775"/>
    <w:rsid w:val="00F171FC"/>
    <w:rsid w:val="00F24378"/>
    <w:rsid w:val="00F33102"/>
    <w:rsid w:val="00F50F8F"/>
    <w:rsid w:val="00F57AA6"/>
    <w:rsid w:val="00F82090"/>
    <w:rsid w:val="00FA6E6D"/>
    <w:rsid w:val="00FD6504"/>
    <w:rsid w:val="00FE2408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OS;n=201266;fld=134;dst=1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FB7E-F6E9-47D5-B6D6-95203FE9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54</Pages>
  <Words>8179</Words>
  <Characters>46622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User-888</dc:creator>
  <cp:keywords/>
  <dc:description/>
  <cp:lastModifiedBy>Admin</cp:lastModifiedBy>
  <cp:revision>43</cp:revision>
  <cp:lastPrinted>2017-01-16T13:03:00Z</cp:lastPrinted>
  <dcterms:created xsi:type="dcterms:W3CDTF">2017-01-13T07:22:00Z</dcterms:created>
  <dcterms:modified xsi:type="dcterms:W3CDTF">2017-01-16T13:03:00Z</dcterms:modified>
</cp:coreProperties>
</file>